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20" w:rsidRPr="00E839F7" w:rsidRDefault="00B72120" w:rsidP="00B7212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B72120" w:rsidRPr="00E839F7" w:rsidRDefault="00B72120" w:rsidP="00B7212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B72120" w:rsidRPr="00E839F7" w:rsidRDefault="00B72120" w:rsidP="00B7212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w:t>
      </w:r>
      <w:r>
        <w:rPr>
          <w:rFonts w:ascii="Times New Roman" w:hAnsi="Times New Roman" w:cs="Times New Roman"/>
          <w:b/>
          <w:sz w:val="28"/>
          <w:szCs w:val="28"/>
        </w:rPr>
        <w:t xml:space="preserve"> </w:t>
      </w:r>
      <w:r w:rsidRPr="00E839F7">
        <w:rPr>
          <w:rFonts w:ascii="Times New Roman" w:hAnsi="Times New Roman" w:cs="Times New Roman"/>
          <w:b/>
          <w:sz w:val="28"/>
          <w:szCs w:val="28"/>
        </w:rPr>
        <w:t>A-2, INDUSTRIAL AREA, PHASE-1</w:t>
      </w:r>
      <w:r>
        <w:rPr>
          <w:rFonts w:ascii="Times New Roman" w:hAnsi="Times New Roman" w:cs="Times New Roman"/>
          <w:b/>
          <w:sz w:val="28"/>
          <w:szCs w:val="28"/>
        </w:rPr>
        <w:t>,</w:t>
      </w:r>
    </w:p>
    <w:p w:rsidR="00B72120" w:rsidRPr="00E839F7" w:rsidRDefault="00B72120" w:rsidP="00B7212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B72120" w:rsidRPr="00E839F7" w:rsidRDefault="00B72120" w:rsidP="00B72120">
      <w:pPr>
        <w:pStyle w:val="NoSpacing"/>
        <w:rPr>
          <w:b/>
        </w:rPr>
      </w:pPr>
    </w:p>
    <w:p w:rsidR="00B72120" w:rsidRDefault="00B72120" w:rsidP="00B72120">
      <w:pPr>
        <w:pStyle w:val="NoSpacing"/>
      </w:pPr>
    </w:p>
    <w:p w:rsidR="00B72120" w:rsidRDefault="00B72120" w:rsidP="00B72120">
      <w:pPr>
        <w:pStyle w:val="NoSpacing"/>
        <w:jc w:val="center"/>
        <w:rPr>
          <w:rFonts w:ascii="Times New Roman" w:hAnsi="Times New Roman" w:cs="Times New Roman"/>
          <w:b/>
          <w:sz w:val="28"/>
          <w:szCs w:val="28"/>
        </w:rPr>
      </w:pPr>
      <w:r>
        <w:rPr>
          <w:rFonts w:ascii="Times New Roman" w:hAnsi="Times New Roman" w:cs="Times New Roman"/>
          <w:b/>
          <w:sz w:val="28"/>
          <w:szCs w:val="28"/>
        </w:rPr>
        <w:t>APPEAL NO. 4</w:t>
      </w:r>
      <w:r w:rsidR="000037D9">
        <w:rPr>
          <w:rFonts w:ascii="Times New Roman" w:hAnsi="Times New Roman" w:cs="Times New Roman"/>
          <w:b/>
          <w:sz w:val="28"/>
          <w:szCs w:val="28"/>
        </w:rPr>
        <w:t>7</w:t>
      </w:r>
      <w:r>
        <w:rPr>
          <w:rFonts w:ascii="Times New Roman" w:hAnsi="Times New Roman" w:cs="Times New Roman"/>
          <w:b/>
          <w:sz w:val="28"/>
          <w:szCs w:val="28"/>
        </w:rPr>
        <w:t>/2018</w:t>
      </w:r>
    </w:p>
    <w:p w:rsidR="00B72120" w:rsidRDefault="00B72120" w:rsidP="00B72120">
      <w:pPr>
        <w:pStyle w:val="NoSpacing"/>
        <w:jc w:val="center"/>
        <w:rPr>
          <w:rFonts w:ascii="Times New Roman" w:hAnsi="Times New Roman" w:cs="Times New Roman"/>
          <w:b/>
          <w:sz w:val="28"/>
          <w:szCs w:val="28"/>
        </w:rPr>
      </w:pPr>
    </w:p>
    <w:p w:rsidR="00B72120" w:rsidRDefault="00B72120" w:rsidP="00B72120">
      <w:pPr>
        <w:pStyle w:val="NoSpacing"/>
        <w:jc w:val="center"/>
        <w:rPr>
          <w:rFonts w:ascii="Times New Roman" w:hAnsi="Times New Roman" w:cs="Times New Roman"/>
          <w:b/>
          <w:sz w:val="28"/>
          <w:szCs w:val="28"/>
        </w:rPr>
      </w:pPr>
    </w:p>
    <w:p w:rsidR="00B72120" w:rsidRDefault="000037D9" w:rsidP="00B7212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C9456C">
        <w:rPr>
          <w:rFonts w:ascii="Times New Roman" w:hAnsi="Times New Roman" w:cs="Times New Roman"/>
          <w:b/>
          <w:sz w:val="28"/>
          <w:szCs w:val="28"/>
        </w:rPr>
        <w:t>30</w:t>
      </w:r>
      <w:r w:rsidR="00B72120">
        <w:rPr>
          <w:rFonts w:ascii="Times New Roman" w:hAnsi="Times New Roman" w:cs="Times New Roman"/>
          <w:b/>
          <w:sz w:val="28"/>
          <w:szCs w:val="28"/>
        </w:rPr>
        <w:t>.0</w:t>
      </w:r>
      <w:r w:rsidR="00C9456C">
        <w:rPr>
          <w:rFonts w:ascii="Times New Roman" w:hAnsi="Times New Roman" w:cs="Times New Roman"/>
          <w:b/>
          <w:sz w:val="28"/>
          <w:szCs w:val="28"/>
        </w:rPr>
        <w:t>7</w:t>
      </w:r>
      <w:r w:rsidR="00B72120">
        <w:rPr>
          <w:rFonts w:ascii="Times New Roman" w:hAnsi="Times New Roman" w:cs="Times New Roman"/>
          <w:b/>
          <w:sz w:val="28"/>
          <w:szCs w:val="28"/>
        </w:rPr>
        <w:t>.2018</w:t>
      </w:r>
    </w:p>
    <w:p w:rsidR="00B72120" w:rsidRDefault="00B72120" w:rsidP="00B7212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w:t>
      </w:r>
      <w:r w:rsidR="009C5C4D">
        <w:rPr>
          <w:rFonts w:ascii="Times New Roman" w:hAnsi="Times New Roman" w:cs="Times New Roman"/>
          <w:b/>
          <w:sz w:val="28"/>
          <w:szCs w:val="28"/>
        </w:rPr>
        <w:t xml:space="preserve"> </w:t>
      </w:r>
      <w:r w:rsidR="000037D9">
        <w:rPr>
          <w:rFonts w:ascii="Times New Roman" w:hAnsi="Times New Roman" w:cs="Times New Roman"/>
          <w:b/>
          <w:sz w:val="28"/>
          <w:szCs w:val="28"/>
        </w:rPr>
        <w:t>15</w:t>
      </w:r>
      <w:r>
        <w:rPr>
          <w:rFonts w:ascii="Times New Roman" w:hAnsi="Times New Roman" w:cs="Times New Roman"/>
          <w:b/>
          <w:sz w:val="28"/>
          <w:szCs w:val="28"/>
        </w:rPr>
        <w:t>.11.2018</w:t>
      </w:r>
    </w:p>
    <w:p w:rsidR="00B72120" w:rsidRDefault="00B72120" w:rsidP="00B7212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B05E55">
        <w:rPr>
          <w:rFonts w:ascii="Times New Roman" w:hAnsi="Times New Roman" w:cs="Times New Roman"/>
          <w:b/>
          <w:sz w:val="28"/>
          <w:szCs w:val="28"/>
        </w:rPr>
        <w:t>28.11</w:t>
      </w:r>
      <w:r>
        <w:rPr>
          <w:rFonts w:ascii="Times New Roman" w:hAnsi="Times New Roman" w:cs="Times New Roman"/>
          <w:b/>
          <w:sz w:val="28"/>
          <w:szCs w:val="28"/>
        </w:rPr>
        <w:t>.2018</w:t>
      </w:r>
    </w:p>
    <w:p w:rsidR="00B72120" w:rsidRDefault="00B72120" w:rsidP="00B72120">
      <w:pPr>
        <w:pStyle w:val="NoSpacing"/>
        <w:rPr>
          <w:rFonts w:ascii="Times New Roman" w:hAnsi="Times New Roman" w:cs="Times New Roman"/>
          <w:b/>
          <w:sz w:val="28"/>
          <w:szCs w:val="28"/>
        </w:rPr>
      </w:pPr>
    </w:p>
    <w:p w:rsidR="00B72120" w:rsidRDefault="00B72120" w:rsidP="00B72120">
      <w:pPr>
        <w:pStyle w:val="NoSpacing"/>
        <w:rPr>
          <w:rFonts w:ascii="Times New Roman" w:hAnsi="Times New Roman" w:cs="Times New Roman"/>
          <w:b/>
          <w:sz w:val="28"/>
          <w:szCs w:val="28"/>
        </w:rPr>
      </w:pPr>
    </w:p>
    <w:p w:rsidR="00B72120" w:rsidRDefault="00B72120" w:rsidP="00B72120">
      <w:pPr>
        <w:jc w:val="both"/>
        <w:rPr>
          <w:rFonts w:ascii="Times New Roman" w:hAnsi="Times New Roman" w:cs="Times New Roman"/>
          <w:b/>
          <w:sz w:val="28"/>
          <w:szCs w:val="28"/>
        </w:rPr>
      </w:pPr>
      <w:r>
        <w:rPr>
          <w:rFonts w:ascii="Times New Roman" w:hAnsi="Times New Roman" w:cs="Times New Roman"/>
          <w:b/>
          <w:sz w:val="28"/>
          <w:szCs w:val="28"/>
        </w:rPr>
        <w:t>Before:</w:t>
      </w:r>
    </w:p>
    <w:p w:rsidR="00B72120" w:rsidRDefault="00B72120" w:rsidP="00B72120">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B72120" w:rsidRPr="00B76F81" w:rsidRDefault="00B72120" w:rsidP="00B72120">
      <w:pPr>
        <w:jc w:val="both"/>
        <w:rPr>
          <w:rFonts w:ascii="Times New Roman" w:hAnsi="Times New Roman" w:cs="Times New Roman"/>
          <w:b/>
          <w:sz w:val="28"/>
          <w:szCs w:val="28"/>
        </w:rPr>
      </w:pPr>
      <w:r>
        <w:rPr>
          <w:rFonts w:ascii="Times New Roman" w:hAnsi="Times New Roman" w:cs="Times New Roman"/>
          <w:b/>
          <w:sz w:val="28"/>
          <w:szCs w:val="28"/>
        </w:rPr>
        <w:t>In the Matter of:</w:t>
      </w:r>
    </w:p>
    <w:p w:rsidR="00B72120" w:rsidRDefault="00B72120" w:rsidP="00C9456C">
      <w:pPr>
        <w:pStyle w:val="NoSpacing"/>
        <w:rPr>
          <w:rFonts w:ascii="Times New Roman" w:hAnsi="Times New Roman" w:cs="Times New Roman"/>
          <w:sz w:val="28"/>
          <w:szCs w:val="28"/>
        </w:rPr>
      </w:pPr>
      <w:r w:rsidRPr="00B76F81">
        <w:rPr>
          <w:rFonts w:ascii="Times New Roman" w:hAnsi="Times New Roman" w:cs="Times New Roman"/>
          <w:sz w:val="28"/>
          <w:szCs w:val="28"/>
        </w:rPr>
        <w:tab/>
      </w:r>
      <w:r w:rsidRPr="00B76F81">
        <w:rPr>
          <w:rFonts w:ascii="Times New Roman" w:hAnsi="Times New Roman" w:cs="Times New Roman"/>
          <w:sz w:val="28"/>
          <w:szCs w:val="28"/>
        </w:rPr>
        <w:tab/>
      </w:r>
      <w:r w:rsidRPr="00B76F81">
        <w:rPr>
          <w:rFonts w:ascii="Times New Roman" w:hAnsi="Times New Roman" w:cs="Times New Roman"/>
          <w:sz w:val="28"/>
          <w:szCs w:val="28"/>
        </w:rPr>
        <w:tab/>
      </w:r>
      <w:r w:rsidR="00C9456C">
        <w:rPr>
          <w:rFonts w:ascii="Times New Roman" w:hAnsi="Times New Roman" w:cs="Times New Roman"/>
          <w:sz w:val="28"/>
          <w:szCs w:val="28"/>
        </w:rPr>
        <w:t>Ladhar Paper Mills,</w:t>
      </w:r>
    </w:p>
    <w:p w:rsidR="00C9456C" w:rsidRDefault="00C9456C" w:rsidP="00C9456C">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Village Ladhran,</w:t>
      </w:r>
    </w:p>
    <w:p w:rsidR="00C9456C" w:rsidRDefault="00C9456C" w:rsidP="00C9456C">
      <w:pPr>
        <w:pStyle w:val="NoSpacing"/>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Tehsil Nakodar, District Jalandhar.</w:t>
      </w:r>
    </w:p>
    <w:p w:rsidR="00B72120" w:rsidRDefault="00B72120" w:rsidP="00B72120">
      <w:pPr>
        <w:pStyle w:val="NoSpacing"/>
      </w:pPr>
      <w:r>
        <w:tab/>
      </w:r>
      <w:r>
        <w:tab/>
      </w:r>
      <w:r>
        <w:tab/>
      </w:r>
      <w:r>
        <w:tab/>
      </w:r>
      <w:r>
        <w:tab/>
      </w:r>
      <w:r>
        <w:tab/>
      </w:r>
    </w:p>
    <w:p w:rsidR="00B72120" w:rsidRDefault="00B72120" w:rsidP="00B72120">
      <w:pPr>
        <w:pStyle w:val="NoSpacing"/>
        <w:ind w:left="5760" w:firstLine="720"/>
      </w:pPr>
      <w:r>
        <w:t>...</w:t>
      </w:r>
      <w:r w:rsidRPr="0034592A">
        <w:rPr>
          <w:rFonts w:ascii="Times New Roman" w:hAnsi="Times New Roman" w:cs="Times New Roman"/>
          <w:sz w:val="28"/>
          <w:szCs w:val="28"/>
        </w:rPr>
        <w:t>Petitioner</w:t>
      </w:r>
    </w:p>
    <w:p w:rsidR="00B72120" w:rsidRDefault="00B72120" w:rsidP="00B72120">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B72120" w:rsidRDefault="00B72120" w:rsidP="00B72120">
      <w:pPr>
        <w:pStyle w:val="NoSpacing"/>
        <w:rPr>
          <w:rFonts w:ascii="Times New Roman" w:hAnsi="Times New Roman" w:cs="Times New Roman"/>
          <w:sz w:val="28"/>
          <w:szCs w:val="28"/>
        </w:rPr>
      </w:pPr>
      <w:r>
        <w:tab/>
      </w:r>
      <w:r>
        <w:tab/>
      </w:r>
      <w:r>
        <w:tab/>
      </w:r>
      <w:r w:rsidRPr="00B72120">
        <w:rPr>
          <w:rFonts w:ascii="Times New Roman" w:hAnsi="Times New Roman" w:cs="Times New Roman"/>
          <w:sz w:val="28"/>
          <w:szCs w:val="28"/>
        </w:rPr>
        <w:t xml:space="preserve">Addl. Superintending </w:t>
      </w:r>
      <w:r w:rsidRPr="00E60AFE">
        <w:rPr>
          <w:rFonts w:ascii="Times New Roman" w:hAnsi="Times New Roman" w:cs="Times New Roman"/>
          <w:sz w:val="28"/>
          <w:szCs w:val="28"/>
        </w:rPr>
        <w:t xml:space="preserve"> </w:t>
      </w:r>
      <w:r>
        <w:rPr>
          <w:rFonts w:ascii="Times New Roman" w:hAnsi="Times New Roman" w:cs="Times New Roman"/>
          <w:sz w:val="28"/>
          <w:szCs w:val="28"/>
        </w:rPr>
        <w:t>Engineer,</w:t>
      </w:r>
    </w:p>
    <w:p w:rsidR="00B72120" w:rsidRDefault="00B72120" w:rsidP="00B72120">
      <w:pPr>
        <w:pStyle w:val="NoSpacing"/>
        <w:ind w:left="1440" w:firstLine="720"/>
        <w:rPr>
          <w:rFonts w:ascii="Times New Roman" w:hAnsi="Times New Roman" w:cs="Times New Roman"/>
          <w:sz w:val="28"/>
          <w:szCs w:val="28"/>
        </w:rPr>
      </w:pPr>
      <w:r>
        <w:rPr>
          <w:rFonts w:ascii="Times New Roman" w:hAnsi="Times New Roman" w:cs="Times New Roman"/>
          <w:sz w:val="28"/>
          <w:szCs w:val="28"/>
        </w:rPr>
        <w:t>DS  Division,</w:t>
      </w:r>
    </w:p>
    <w:p w:rsidR="00B72120" w:rsidRDefault="00B72120" w:rsidP="00B7212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PSPCL, </w:t>
      </w:r>
      <w:r w:rsidR="00414579">
        <w:rPr>
          <w:rFonts w:ascii="Times New Roman" w:hAnsi="Times New Roman" w:cs="Times New Roman"/>
          <w:sz w:val="28"/>
          <w:szCs w:val="28"/>
        </w:rPr>
        <w:t>Nakodar</w:t>
      </w:r>
      <w:r>
        <w:rPr>
          <w:rFonts w:ascii="Times New Roman" w:hAnsi="Times New Roman" w:cs="Times New Roman"/>
          <w:sz w:val="28"/>
          <w:szCs w:val="28"/>
        </w:rPr>
        <w:t>.</w:t>
      </w:r>
    </w:p>
    <w:p w:rsidR="00B72120" w:rsidRDefault="00B72120" w:rsidP="00B72120">
      <w:pPr>
        <w:pStyle w:val="NoSpacing"/>
        <w:ind w:left="2160"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B72120" w:rsidRDefault="00B72120" w:rsidP="00B72120">
      <w:pPr>
        <w:pStyle w:val="NoSpacing"/>
        <w:ind w:left="2160" w:firstLine="720"/>
        <w:rPr>
          <w:rFonts w:ascii="Times New Roman" w:hAnsi="Times New Roman" w:cs="Times New Roman"/>
          <w:sz w:val="28"/>
          <w:szCs w:val="28"/>
        </w:rPr>
      </w:pPr>
    </w:p>
    <w:p w:rsidR="00B72120" w:rsidRDefault="00B72120" w:rsidP="00B72120">
      <w:pPr>
        <w:jc w:val="both"/>
        <w:rPr>
          <w:rFonts w:ascii="Times New Roman" w:hAnsi="Times New Roman" w:cs="Times New Roman"/>
          <w:b/>
          <w:sz w:val="28"/>
          <w:szCs w:val="28"/>
        </w:rPr>
      </w:pPr>
      <w:r>
        <w:rPr>
          <w:rFonts w:ascii="Times New Roman" w:hAnsi="Times New Roman" w:cs="Times New Roman"/>
          <w:b/>
          <w:sz w:val="28"/>
          <w:szCs w:val="28"/>
        </w:rPr>
        <w:t>Present For:</w:t>
      </w:r>
    </w:p>
    <w:p w:rsidR="00B72120" w:rsidRDefault="00B72120" w:rsidP="00B72120">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Shri R.S. Dhiman,</w:t>
      </w:r>
      <w:r>
        <w:rPr>
          <w:rFonts w:ascii="Times New Roman" w:hAnsi="Times New Roman" w:cs="Times New Roman"/>
          <w:sz w:val="28"/>
          <w:szCs w:val="28"/>
        </w:rPr>
        <w:tab/>
      </w:r>
    </w:p>
    <w:p w:rsidR="00B72120" w:rsidRDefault="00B72120" w:rsidP="00B72120">
      <w:pPr>
        <w:pStyle w:val="NoSpacing"/>
        <w:ind w:left="1440" w:firstLine="545"/>
        <w:rPr>
          <w:rFonts w:ascii="Times New Roman" w:hAnsi="Times New Roman" w:cs="Times New Roman"/>
          <w:sz w:val="28"/>
          <w:szCs w:val="28"/>
        </w:rPr>
      </w:pPr>
      <w:r>
        <w:rPr>
          <w:rFonts w:ascii="Times New Roman" w:hAnsi="Times New Roman" w:cs="Times New Roman"/>
          <w:sz w:val="28"/>
          <w:szCs w:val="28"/>
        </w:rPr>
        <w:t xml:space="preserve">  </w:t>
      </w:r>
      <w:r w:rsidR="00C9456C">
        <w:rPr>
          <w:rFonts w:ascii="Times New Roman" w:hAnsi="Times New Roman" w:cs="Times New Roman"/>
          <w:sz w:val="28"/>
          <w:szCs w:val="28"/>
        </w:rPr>
        <w:tab/>
      </w:r>
      <w:r>
        <w:rPr>
          <w:rFonts w:ascii="Times New Roman" w:hAnsi="Times New Roman" w:cs="Times New Roman"/>
          <w:sz w:val="28"/>
          <w:szCs w:val="28"/>
        </w:rPr>
        <w:t>Petitioner’s Representative (PR).</w:t>
      </w:r>
    </w:p>
    <w:p w:rsidR="00B72120" w:rsidRDefault="00414579" w:rsidP="009C5C4D">
      <w:pPr>
        <w:pStyle w:val="NoSpacing"/>
        <w:ind w:left="1440" w:firstLine="545"/>
        <w:rPr>
          <w:rFonts w:ascii="Times New Roman" w:hAnsi="Times New Roman" w:cs="Times New Roman"/>
          <w:sz w:val="28"/>
          <w:szCs w:val="28"/>
        </w:rPr>
      </w:pPr>
      <w:r>
        <w:rPr>
          <w:rFonts w:ascii="Times New Roman" w:hAnsi="Times New Roman" w:cs="Times New Roman"/>
          <w:sz w:val="28"/>
          <w:szCs w:val="28"/>
        </w:rPr>
        <w:t xml:space="preserve">   </w:t>
      </w:r>
    </w:p>
    <w:p w:rsidR="00B72120" w:rsidRDefault="00B72120" w:rsidP="00B7212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Er</w:t>
      </w:r>
      <w:r w:rsidR="009C5C4D">
        <w:rPr>
          <w:rFonts w:ascii="Times New Roman" w:hAnsi="Times New Roman" w:cs="Times New Roman"/>
          <w:sz w:val="28"/>
          <w:szCs w:val="28"/>
        </w:rPr>
        <w:t>. Sukhwinder Singh</w:t>
      </w:r>
      <w:r w:rsidR="00C57DDA">
        <w:rPr>
          <w:rFonts w:ascii="Times New Roman" w:hAnsi="Times New Roman" w:cs="Times New Roman"/>
          <w:sz w:val="28"/>
          <w:szCs w:val="28"/>
        </w:rPr>
        <w:t>,</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B72120" w:rsidRDefault="00B72120" w:rsidP="00B7212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57DDA">
        <w:rPr>
          <w:rFonts w:ascii="Times New Roman" w:hAnsi="Times New Roman" w:cs="Times New Roman"/>
          <w:sz w:val="28"/>
          <w:szCs w:val="28"/>
        </w:rPr>
        <w:t xml:space="preserve">  Addl. Superintending Engineer</w:t>
      </w:r>
      <w:r w:rsidR="00BA58EB">
        <w:rPr>
          <w:rFonts w:ascii="Times New Roman" w:hAnsi="Times New Roman" w:cs="Times New Roman"/>
          <w:sz w:val="28"/>
          <w:szCs w:val="28"/>
        </w:rPr>
        <w:t>,</w:t>
      </w:r>
    </w:p>
    <w:p w:rsidR="00BA58EB" w:rsidRDefault="00BA58EB" w:rsidP="00B7212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DS Division,</w:t>
      </w:r>
    </w:p>
    <w:p w:rsidR="00BA58EB" w:rsidRDefault="00BA58EB" w:rsidP="00B7212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Nakodar.</w:t>
      </w:r>
    </w:p>
    <w:p w:rsidR="00414579" w:rsidRDefault="00414579" w:rsidP="00414579">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C57DDA" w:rsidRDefault="00C57DDA" w:rsidP="00B72120">
      <w:pPr>
        <w:pStyle w:val="NoSpacing"/>
        <w:rPr>
          <w:rFonts w:ascii="Times New Roman" w:hAnsi="Times New Roman" w:cs="Times New Roman"/>
          <w:sz w:val="28"/>
          <w:szCs w:val="28"/>
        </w:rPr>
      </w:pPr>
      <w:r>
        <w:rPr>
          <w:rFonts w:ascii="Times New Roman" w:hAnsi="Times New Roman" w:cs="Times New Roman"/>
          <w:sz w:val="28"/>
          <w:szCs w:val="28"/>
        </w:rPr>
        <w:tab/>
      </w:r>
    </w:p>
    <w:p w:rsidR="00B72120" w:rsidRDefault="00B72120" w:rsidP="00B72120">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Before me for consideration is an Appeal preferred by the Petitioner against the order </w:t>
      </w:r>
      <w:r w:rsidRPr="007A1649">
        <w:rPr>
          <w:rFonts w:ascii="Times New Roman" w:hAnsi="Times New Roman" w:cs="Times New Roman"/>
          <w:sz w:val="28"/>
          <w:szCs w:val="28"/>
        </w:rPr>
        <w:t>dated</w:t>
      </w:r>
      <w:r>
        <w:rPr>
          <w:rFonts w:ascii="Times New Roman" w:hAnsi="Times New Roman" w:cs="Times New Roman"/>
          <w:sz w:val="28"/>
          <w:szCs w:val="28"/>
        </w:rPr>
        <w:t xml:space="preserve"> </w:t>
      </w:r>
      <w:r w:rsidR="00414579">
        <w:rPr>
          <w:rFonts w:ascii="Times New Roman" w:hAnsi="Times New Roman" w:cs="Times New Roman"/>
          <w:sz w:val="28"/>
          <w:szCs w:val="28"/>
        </w:rPr>
        <w:t>1</w:t>
      </w:r>
      <w:r w:rsidR="00E52A4A">
        <w:rPr>
          <w:rFonts w:ascii="Times New Roman" w:hAnsi="Times New Roman" w:cs="Times New Roman"/>
          <w:sz w:val="28"/>
          <w:szCs w:val="28"/>
        </w:rPr>
        <w:t>1</w:t>
      </w:r>
      <w:r>
        <w:rPr>
          <w:rFonts w:ascii="Times New Roman" w:hAnsi="Times New Roman" w:cs="Times New Roman"/>
          <w:sz w:val="28"/>
          <w:szCs w:val="28"/>
        </w:rPr>
        <w:t>.0</w:t>
      </w:r>
      <w:r w:rsidR="00414579">
        <w:rPr>
          <w:rFonts w:ascii="Times New Roman" w:hAnsi="Times New Roman" w:cs="Times New Roman"/>
          <w:sz w:val="28"/>
          <w:szCs w:val="28"/>
        </w:rPr>
        <w:t>7</w:t>
      </w:r>
      <w:r>
        <w:rPr>
          <w:rFonts w:ascii="Times New Roman" w:hAnsi="Times New Roman" w:cs="Times New Roman"/>
          <w:sz w:val="28"/>
          <w:szCs w:val="28"/>
        </w:rPr>
        <w:t>.2018</w:t>
      </w:r>
      <w:r w:rsidRPr="007A1649">
        <w:rPr>
          <w:rFonts w:ascii="Times New Roman" w:hAnsi="Times New Roman" w:cs="Times New Roman"/>
          <w:sz w:val="28"/>
          <w:szCs w:val="28"/>
        </w:rPr>
        <w:t xml:space="preserve"> in Case No. CG-</w:t>
      </w:r>
      <w:r>
        <w:rPr>
          <w:rFonts w:ascii="Times New Roman" w:hAnsi="Times New Roman" w:cs="Times New Roman"/>
          <w:sz w:val="28"/>
          <w:szCs w:val="28"/>
        </w:rPr>
        <w:t>1</w:t>
      </w:r>
      <w:r w:rsidR="00442920">
        <w:rPr>
          <w:rFonts w:ascii="Times New Roman" w:hAnsi="Times New Roman" w:cs="Times New Roman"/>
          <w:sz w:val="28"/>
          <w:szCs w:val="28"/>
        </w:rPr>
        <w:t>4</w:t>
      </w:r>
      <w:r w:rsidR="00414579">
        <w:rPr>
          <w:rFonts w:ascii="Times New Roman" w:hAnsi="Times New Roman" w:cs="Times New Roman"/>
          <w:sz w:val="28"/>
          <w:szCs w:val="28"/>
        </w:rPr>
        <w:t>1</w:t>
      </w:r>
      <w:r w:rsidRPr="007A1649">
        <w:rPr>
          <w:rFonts w:ascii="Times New Roman" w:hAnsi="Times New Roman" w:cs="Times New Roman"/>
          <w:sz w:val="28"/>
          <w:szCs w:val="28"/>
        </w:rPr>
        <w:t xml:space="preserve"> of 201</w:t>
      </w:r>
      <w:r>
        <w:rPr>
          <w:rFonts w:ascii="Times New Roman" w:hAnsi="Times New Roman" w:cs="Times New Roman"/>
          <w:sz w:val="28"/>
          <w:szCs w:val="28"/>
        </w:rPr>
        <w:t>8</w:t>
      </w:r>
      <w:r w:rsidRPr="007A1649">
        <w:rPr>
          <w:rFonts w:ascii="Times New Roman" w:hAnsi="Times New Roman" w:cs="Times New Roman"/>
          <w:sz w:val="28"/>
          <w:szCs w:val="28"/>
        </w:rPr>
        <w:t xml:space="preserve"> </w:t>
      </w:r>
      <w:r>
        <w:rPr>
          <w:rFonts w:ascii="Times New Roman" w:hAnsi="Times New Roman" w:cs="Times New Roman"/>
          <w:sz w:val="28"/>
          <w:szCs w:val="28"/>
        </w:rPr>
        <w:t>of the Consumers Grievances Redressal Forum (Forum) deciding that :</w:t>
      </w:r>
    </w:p>
    <w:p w:rsidR="00C0257A" w:rsidRPr="00C0257A" w:rsidRDefault="00C0257A" w:rsidP="000A03BC">
      <w:pPr>
        <w:pStyle w:val="ListParagraph"/>
        <w:spacing w:line="360" w:lineRule="auto"/>
        <w:ind w:left="1440" w:right="1251"/>
        <w:jc w:val="both"/>
        <w:rPr>
          <w:rFonts w:ascii="Times New Roman" w:hAnsi="Times New Roman" w:cs="Times New Roman"/>
          <w:b/>
          <w:i/>
          <w:sz w:val="28"/>
          <w:szCs w:val="28"/>
        </w:rPr>
      </w:pPr>
      <w:r>
        <w:rPr>
          <w:rFonts w:ascii="Times New Roman" w:hAnsi="Times New Roman" w:cs="Times New Roman"/>
          <w:i/>
          <w:sz w:val="28"/>
          <w:szCs w:val="28"/>
        </w:rPr>
        <w:t>“</w:t>
      </w:r>
      <w:r w:rsidR="00BC56A9">
        <w:rPr>
          <w:rFonts w:ascii="Times New Roman" w:hAnsi="Times New Roman" w:cs="Times New Roman"/>
          <w:i/>
          <w:sz w:val="28"/>
          <w:szCs w:val="28"/>
        </w:rPr>
        <w:t xml:space="preserve">Amount of Rs. 27,85,669/- charged to the </w:t>
      </w:r>
      <w:r w:rsidR="00E52A4A">
        <w:rPr>
          <w:rFonts w:ascii="Times New Roman" w:hAnsi="Times New Roman" w:cs="Times New Roman"/>
          <w:i/>
          <w:sz w:val="28"/>
          <w:szCs w:val="28"/>
        </w:rPr>
        <w:t>P</w:t>
      </w:r>
      <w:r w:rsidR="00BC56A9">
        <w:rPr>
          <w:rFonts w:ascii="Times New Roman" w:hAnsi="Times New Roman" w:cs="Times New Roman"/>
          <w:i/>
          <w:sz w:val="28"/>
          <w:szCs w:val="28"/>
        </w:rPr>
        <w:t>etitioner by issuing supplementary notice letter  no. 78 dated 27.02.2018 on account of proportionate cost for availing 66 kV supply as per Regulation 9.1.1 (b) &amp; (c) of the Supply Code-2007 is justified and recoverable from the Petitioner</w:t>
      </w:r>
      <w:r>
        <w:rPr>
          <w:rFonts w:ascii="Times New Roman" w:hAnsi="Times New Roman" w:cs="Times New Roman"/>
          <w:i/>
          <w:sz w:val="28"/>
          <w:szCs w:val="28"/>
        </w:rPr>
        <w:t>.”</w:t>
      </w:r>
    </w:p>
    <w:p w:rsidR="00050877" w:rsidRDefault="00C0257A">
      <w:pPr>
        <w:rPr>
          <w:rFonts w:ascii="Times New Roman" w:hAnsi="Times New Roman" w:cs="Times New Roman"/>
          <w:b/>
          <w:sz w:val="28"/>
          <w:szCs w:val="28"/>
        </w:rPr>
      </w:pPr>
      <w:r w:rsidRPr="00C0257A">
        <w:rPr>
          <w:rFonts w:ascii="Times New Roman" w:hAnsi="Times New Roman" w:cs="Times New Roman"/>
          <w:b/>
          <w:sz w:val="28"/>
          <w:szCs w:val="28"/>
        </w:rPr>
        <w:t>2.</w:t>
      </w:r>
      <w:r w:rsidRPr="00C0257A">
        <w:rPr>
          <w:rFonts w:ascii="Times New Roman" w:hAnsi="Times New Roman" w:cs="Times New Roman"/>
          <w:b/>
          <w:sz w:val="28"/>
          <w:szCs w:val="28"/>
        </w:rPr>
        <w:tab/>
        <w:t>Facts of the Case:</w:t>
      </w:r>
    </w:p>
    <w:p w:rsidR="00577EBB" w:rsidRDefault="00577EBB">
      <w:pPr>
        <w:rPr>
          <w:rFonts w:ascii="Times New Roman" w:hAnsi="Times New Roman" w:cs="Times New Roman"/>
          <w:sz w:val="28"/>
          <w:szCs w:val="28"/>
        </w:rPr>
      </w:pPr>
      <w:r>
        <w:rPr>
          <w:rFonts w:ascii="Times New Roman" w:hAnsi="Times New Roman" w:cs="Times New Roman"/>
          <w:b/>
          <w:sz w:val="28"/>
          <w:szCs w:val="28"/>
        </w:rPr>
        <w:tab/>
      </w:r>
      <w:r w:rsidR="00846287">
        <w:rPr>
          <w:rFonts w:ascii="Times New Roman" w:hAnsi="Times New Roman" w:cs="Times New Roman"/>
          <w:sz w:val="28"/>
          <w:szCs w:val="28"/>
        </w:rPr>
        <w:t>The relevant facts of the case are that:</w:t>
      </w:r>
    </w:p>
    <w:p w:rsidR="00435C6E" w:rsidRDefault="00435C6E" w:rsidP="009757AC">
      <w:pPr>
        <w:pStyle w:val="NoSpacing"/>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13465E">
        <w:rPr>
          <w:rFonts w:ascii="Times New Roman" w:hAnsi="Times New Roman" w:cs="Times New Roman"/>
          <w:sz w:val="28"/>
          <w:szCs w:val="28"/>
        </w:rPr>
        <w:t>was</w:t>
      </w:r>
      <w:r>
        <w:rPr>
          <w:rFonts w:ascii="Times New Roman" w:hAnsi="Times New Roman" w:cs="Times New Roman"/>
          <w:sz w:val="28"/>
          <w:szCs w:val="28"/>
        </w:rPr>
        <w:t xml:space="preserve"> having a Large Supply </w:t>
      </w:r>
      <w:r w:rsidR="0013465E">
        <w:rPr>
          <w:rFonts w:ascii="Times New Roman" w:hAnsi="Times New Roman" w:cs="Times New Roman"/>
          <w:sz w:val="28"/>
          <w:szCs w:val="28"/>
        </w:rPr>
        <w:t xml:space="preserve">Category </w:t>
      </w:r>
      <w:r>
        <w:rPr>
          <w:rFonts w:ascii="Times New Roman" w:hAnsi="Times New Roman" w:cs="Times New Roman"/>
          <w:sz w:val="28"/>
          <w:szCs w:val="28"/>
        </w:rPr>
        <w:t xml:space="preserve">connection with </w:t>
      </w:r>
      <w:r w:rsidR="00224202">
        <w:rPr>
          <w:rFonts w:ascii="Times New Roman" w:hAnsi="Times New Roman" w:cs="Times New Roman"/>
          <w:sz w:val="28"/>
          <w:szCs w:val="28"/>
        </w:rPr>
        <w:t xml:space="preserve">a </w:t>
      </w:r>
      <w:r>
        <w:rPr>
          <w:rFonts w:ascii="Times New Roman" w:hAnsi="Times New Roman" w:cs="Times New Roman"/>
          <w:sz w:val="28"/>
          <w:szCs w:val="28"/>
        </w:rPr>
        <w:t xml:space="preserve">sanctioned load of 5200 kW and </w:t>
      </w:r>
      <w:r w:rsidR="009C5C4D">
        <w:rPr>
          <w:rFonts w:ascii="Times New Roman" w:hAnsi="Times New Roman" w:cs="Times New Roman"/>
          <w:sz w:val="28"/>
          <w:szCs w:val="28"/>
        </w:rPr>
        <w:t>c</w:t>
      </w:r>
      <w:r>
        <w:rPr>
          <w:rFonts w:ascii="Times New Roman" w:hAnsi="Times New Roman" w:cs="Times New Roman"/>
          <w:sz w:val="28"/>
          <w:szCs w:val="28"/>
        </w:rPr>
        <w:t xml:space="preserve">ontract </w:t>
      </w:r>
      <w:r w:rsidR="009C5C4D">
        <w:rPr>
          <w:rFonts w:ascii="Times New Roman" w:hAnsi="Times New Roman" w:cs="Times New Roman"/>
          <w:sz w:val="28"/>
          <w:szCs w:val="28"/>
        </w:rPr>
        <w:t>d</w:t>
      </w:r>
      <w:r>
        <w:rPr>
          <w:rFonts w:ascii="Times New Roman" w:hAnsi="Times New Roman" w:cs="Times New Roman"/>
          <w:sz w:val="28"/>
          <w:szCs w:val="28"/>
        </w:rPr>
        <w:t xml:space="preserve">emand (CD) </w:t>
      </w:r>
      <w:r w:rsidR="00224202">
        <w:rPr>
          <w:rFonts w:ascii="Times New Roman" w:hAnsi="Times New Roman" w:cs="Times New Roman"/>
          <w:sz w:val="28"/>
          <w:szCs w:val="28"/>
        </w:rPr>
        <w:t xml:space="preserve"> of </w:t>
      </w:r>
      <w:r>
        <w:rPr>
          <w:rFonts w:ascii="Times New Roman" w:hAnsi="Times New Roman" w:cs="Times New Roman"/>
          <w:sz w:val="28"/>
          <w:szCs w:val="28"/>
        </w:rPr>
        <w:t xml:space="preserve">4100 kVA.  Initially, the Contract Load was 5777 kVA which was released in 09/2010 against </w:t>
      </w:r>
      <w:r w:rsidR="00CF06D4">
        <w:rPr>
          <w:rFonts w:ascii="Times New Roman" w:hAnsi="Times New Roman" w:cs="Times New Roman"/>
          <w:sz w:val="28"/>
          <w:szCs w:val="28"/>
        </w:rPr>
        <w:t>the Application and Agreement (</w:t>
      </w:r>
      <w:r>
        <w:rPr>
          <w:rFonts w:ascii="Times New Roman" w:hAnsi="Times New Roman" w:cs="Times New Roman"/>
          <w:sz w:val="28"/>
          <w:szCs w:val="28"/>
        </w:rPr>
        <w:t>A&amp;A</w:t>
      </w:r>
      <w:r w:rsidR="00CF06D4">
        <w:rPr>
          <w:rFonts w:ascii="Times New Roman" w:hAnsi="Times New Roman" w:cs="Times New Roman"/>
          <w:sz w:val="28"/>
          <w:szCs w:val="28"/>
        </w:rPr>
        <w:t>)</w:t>
      </w:r>
      <w:r>
        <w:rPr>
          <w:rFonts w:ascii="Times New Roman" w:hAnsi="Times New Roman" w:cs="Times New Roman"/>
          <w:sz w:val="28"/>
          <w:szCs w:val="28"/>
        </w:rPr>
        <w:t xml:space="preserve"> No. 13810/LS dated 02.09.2008 and Supply Voltage </w:t>
      </w:r>
      <w:r w:rsidR="00EE6E28">
        <w:rPr>
          <w:rFonts w:ascii="Times New Roman" w:hAnsi="Times New Roman" w:cs="Times New Roman"/>
          <w:sz w:val="28"/>
          <w:szCs w:val="28"/>
        </w:rPr>
        <w:t>was</w:t>
      </w:r>
      <w:r>
        <w:rPr>
          <w:rFonts w:ascii="Times New Roman" w:hAnsi="Times New Roman" w:cs="Times New Roman"/>
          <w:sz w:val="28"/>
          <w:szCs w:val="28"/>
        </w:rPr>
        <w:t xml:space="preserve"> 66 kV.</w:t>
      </w:r>
    </w:p>
    <w:p w:rsidR="00435C6E" w:rsidRDefault="00435C6E" w:rsidP="00435C6E">
      <w:pPr>
        <w:pStyle w:val="NoSpacing"/>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The Demand Notice (DN) was issued vide No. 21 dated 13.01.2009. The Feasibility was cleared by</w:t>
      </w:r>
      <w:r w:rsidR="00CF06D4">
        <w:rPr>
          <w:rFonts w:ascii="Times New Roman" w:hAnsi="Times New Roman" w:cs="Times New Roman"/>
          <w:sz w:val="28"/>
          <w:szCs w:val="28"/>
        </w:rPr>
        <w:t xml:space="preserve"> the</w:t>
      </w:r>
      <w:r>
        <w:rPr>
          <w:rFonts w:ascii="Times New Roman" w:hAnsi="Times New Roman" w:cs="Times New Roman"/>
          <w:sz w:val="28"/>
          <w:szCs w:val="28"/>
        </w:rPr>
        <w:t xml:space="preserve"> Chief Engineer/Commercial, vide </w:t>
      </w:r>
      <w:r w:rsidR="00EE6E28">
        <w:rPr>
          <w:rFonts w:ascii="Times New Roman" w:hAnsi="Times New Roman" w:cs="Times New Roman"/>
          <w:sz w:val="28"/>
          <w:szCs w:val="28"/>
        </w:rPr>
        <w:t>m</w:t>
      </w:r>
      <w:r>
        <w:rPr>
          <w:rFonts w:ascii="Times New Roman" w:hAnsi="Times New Roman" w:cs="Times New Roman"/>
          <w:sz w:val="28"/>
          <w:szCs w:val="28"/>
        </w:rPr>
        <w:t xml:space="preserve">emo </w:t>
      </w:r>
      <w:r w:rsidR="00EE6E28">
        <w:rPr>
          <w:rFonts w:ascii="Times New Roman" w:hAnsi="Times New Roman" w:cs="Times New Roman"/>
          <w:sz w:val="28"/>
          <w:szCs w:val="28"/>
        </w:rPr>
        <w:t>n</w:t>
      </w:r>
      <w:r>
        <w:rPr>
          <w:rFonts w:ascii="Times New Roman" w:hAnsi="Times New Roman" w:cs="Times New Roman"/>
          <w:sz w:val="28"/>
          <w:szCs w:val="28"/>
        </w:rPr>
        <w:t>o. 62240 dated 04.08.2008.</w:t>
      </w:r>
    </w:p>
    <w:p w:rsidR="00435C6E" w:rsidRDefault="00435C6E" w:rsidP="00EE6E28">
      <w:pPr>
        <w:pStyle w:val="NoSpacing"/>
        <w:numPr>
          <w:ilvl w:val="0"/>
          <w:numId w:val="8"/>
        </w:numPr>
        <w:spacing w:line="480" w:lineRule="auto"/>
        <w:ind w:hanging="513"/>
        <w:jc w:val="both"/>
        <w:rPr>
          <w:rFonts w:ascii="Times New Roman" w:hAnsi="Times New Roman" w:cs="Times New Roman"/>
          <w:sz w:val="28"/>
          <w:szCs w:val="28"/>
        </w:rPr>
      </w:pPr>
      <w:r>
        <w:rPr>
          <w:rFonts w:ascii="Times New Roman" w:hAnsi="Times New Roman" w:cs="Times New Roman"/>
          <w:sz w:val="28"/>
          <w:szCs w:val="28"/>
        </w:rPr>
        <w:t>As per Demand Notice, the Petitioner deposited Rs. 54,65,348/- as Line Charges vide BA 16 No. 193/5084 dated 25.02.2009.</w:t>
      </w:r>
    </w:p>
    <w:p w:rsidR="00435C6E" w:rsidRDefault="00435C6E" w:rsidP="00EE6E28">
      <w:pPr>
        <w:pStyle w:val="NoSpacing"/>
        <w:numPr>
          <w:ilvl w:val="0"/>
          <w:numId w:val="8"/>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lastRenderedPageBreak/>
        <w:t xml:space="preserve">The Petitioner was served a supplementary notice vide </w:t>
      </w:r>
      <w:r w:rsidR="00EE6E28">
        <w:rPr>
          <w:rFonts w:ascii="Times New Roman" w:hAnsi="Times New Roman" w:cs="Times New Roman"/>
          <w:sz w:val="28"/>
          <w:szCs w:val="28"/>
        </w:rPr>
        <w:t>m</w:t>
      </w:r>
      <w:r>
        <w:rPr>
          <w:rFonts w:ascii="Times New Roman" w:hAnsi="Times New Roman" w:cs="Times New Roman"/>
          <w:sz w:val="28"/>
          <w:szCs w:val="28"/>
        </w:rPr>
        <w:t xml:space="preserve">emo </w:t>
      </w:r>
      <w:r w:rsidR="00EE6E28">
        <w:rPr>
          <w:rFonts w:ascii="Times New Roman" w:hAnsi="Times New Roman" w:cs="Times New Roman"/>
          <w:sz w:val="28"/>
          <w:szCs w:val="28"/>
        </w:rPr>
        <w:t>n</w:t>
      </w:r>
      <w:r>
        <w:rPr>
          <w:rFonts w:ascii="Times New Roman" w:hAnsi="Times New Roman" w:cs="Times New Roman"/>
          <w:sz w:val="28"/>
          <w:szCs w:val="28"/>
        </w:rPr>
        <w:t>o. 78 dated 27.02.2018 to deposit Rs. 27,85,669/- on account of proportionate cost of Back up/Common Line</w:t>
      </w:r>
      <w:r w:rsidR="00EE6E28">
        <w:rPr>
          <w:rFonts w:ascii="Times New Roman" w:hAnsi="Times New Roman" w:cs="Times New Roman"/>
          <w:sz w:val="28"/>
          <w:szCs w:val="28"/>
        </w:rPr>
        <w:t xml:space="preserve"> </w:t>
      </w:r>
      <w:r>
        <w:rPr>
          <w:rFonts w:ascii="Times New Roman" w:hAnsi="Times New Roman" w:cs="Times New Roman"/>
          <w:sz w:val="28"/>
          <w:szCs w:val="28"/>
        </w:rPr>
        <w:t>(33000 Volts or above) upto the feeding station including Bay, if any, as per provisions contained in Reg</w:t>
      </w:r>
      <w:r w:rsidR="00CF06D4">
        <w:rPr>
          <w:rFonts w:ascii="Times New Roman" w:hAnsi="Times New Roman" w:cs="Times New Roman"/>
          <w:sz w:val="28"/>
          <w:szCs w:val="28"/>
        </w:rPr>
        <w:t>ulation</w:t>
      </w:r>
      <w:r>
        <w:rPr>
          <w:rFonts w:ascii="Times New Roman" w:hAnsi="Times New Roman" w:cs="Times New Roman"/>
          <w:sz w:val="28"/>
          <w:szCs w:val="28"/>
        </w:rPr>
        <w:t xml:space="preserve"> 9.1.1 (i) (b) and (c) of the Supply Code-2007</w:t>
      </w:r>
      <w:r w:rsidR="00EE6E28">
        <w:rPr>
          <w:rFonts w:ascii="Times New Roman" w:hAnsi="Times New Roman" w:cs="Times New Roman"/>
          <w:sz w:val="28"/>
          <w:szCs w:val="28"/>
        </w:rPr>
        <w:t>,</w:t>
      </w:r>
      <w:r>
        <w:rPr>
          <w:rFonts w:ascii="Times New Roman" w:hAnsi="Times New Roman" w:cs="Times New Roman"/>
          <w:sz w:val="28"/>
          <w:szCs w:val="28"/>
        </w:rPr>
        <w:t xml:space="preserve"> which was not demanded earlier.</w:t>
      </w:r>
    </w:p>
    <w:p w:rsidR="00435C6E" w:rsidRPr="00EB07C2" w:rsidRDefault="00EE6E28" w:rsidP="007C761B">
      <w:pPr>
        <w:pStyle w:val="NoSpacing"/>
        <w:numPr>
          <w:ilvl w:val="0"/>
          <w:numId w:val="8"/>
        </w:numPr>
        <w:spacing w:line="480" w:lineRule="auto"/>
        <w:ind w:right="-24" w:hanging="654"/>
        <w:jc w:val="both"/>
        <w:rPr>
          <w:rFonts w:ascii="Times New Roman" w:hAnsi="Times New Roman" w:cs="Times New Roman"/>
          <w:sz w:val="28"/>
          <w:szCs w:val="28"/>
        </w:rPr>
      </w:pPr>
      <w:r w:rsidRPr="00EB07C2">
        <w:rPr>
          <w:rFonts w:ascii="Times New Roman" w:hAnsi="Times New Roman" w:cs="Times New Roman"/>
          <w:sz w:val="28"/>
          <w:szCs w:val="28"/>
        </w:rPr>
        <w:t>Aggrieved with the supplementary notice</w:t>
      </w:r>
      <w:r w:rsidR="00CF06D4">
        <w:rPr>
          <w:rFonts w:ascii="Times New Roman" w:hAnsi="Times New Roman" w:cs="Times New Roman"/>
          <w:sz w:val="28"/>
          <w:szCs w:val="28"/>
        </w:rPr>
        <w:t>,</w:t>
      </w:r>
      <w:r w:rsidRPr="00EB07C2">
        <w:rPr>
          <w:rFonts w:ascii="Times New Roman" w:hAnsi="Times New Roman" w:cs="Times New Roman"/>
          <w:sz w:val="28"/>
          <w:szCs w:val="28"/>
        </w:rPr>
        <w:t xml:space="preserve"> dated 27.02.201</w:t>
      </w:r>
      <w:r w:rsidR="00CF06D4">
        <w:rPr>
          <w:rFonts w:ascii="Times New Roman" w:hAnsi="Times New Roman" w:cs="Times New Roman"/>
          <w:sz w:val="28"/>
          <w:szCs w:val="28"/>
        </w:rPr>
        <w:t>8</w:t>
      </w:r>
      <w:r w:rsidR="00E52A4A" w:rsidRPr="00EB07C2">
        <w:rPr>
          <w:rFonts w:ascii="Times New Roman" w:hAnsi="Times New Roman" w:cs="Times New Roman"/>
          <w:sz w:val="28"/>
          <w:szCs w:val="28"/>
        </w:rPr>
        <w:t xml:space="preserve">, the </w:t>
      </w:r>
      <w:r w:rsidR="00EB07C2" w:rsidRPr="00EB07C2">
        <w:rPr>
          <w:rFonts w:ascii="Times New Roman" w:hAnsi="Times New Roman" w:cs="Times New Roman"/>
          <w:sz w:val="28"/>
          <w:szCs w:val="28"/>
        </w:rPr>
        <w:t>P</w:t>
      </w:r>
      <w:r w:rsidR="00E52A4A" w:rsidRPr="00EB07C2">
        <w:rPr>
          <w:rFonts w:ascii="Times New Roman" w:hAnsi="Times New Roman" w:cs="Times New Roman"/>
          <w:sz w:val="28"/>
          <w:szCs w:val="28"/>
        </w:rPr>
        <w:t xml:space="preserve">etitioner filed </w:t>
      </w:r>
      <w:r w:rsidR="00EB07C2" w:rsidRPr="00EB07C2">
        <w:rPr>
          <w:rFonts w:ascii="Times New Roman" w:hAnsi="Times New Roman" w:cs="Times New Roman"/>
          <w:sz w:val="28"/>
          <w:szCs w:val="28"/>
        </w:rPr>
        <w:t>P</w:t>
      </w:r>
      <w:r w:rsidR="00E52A4A" w:rsidRPr="00EB07C2">
        <w:rPr>
          <w:rFonts w:ascii="Times New Roman" w:hAnsi="Times New Roman" w:cs="Times New Roman"/>
          <w:sz w:val="28"/>
          <w:szCs w:val="28"/>
        </w:rPr>
        <w:t>etition in the Forum</w:t>
      </w:r>
      <w:r w:rsidR="007C761B">
        <w:rPr>
          <w:rFonts w:ascii="Times New Roman" w:hAnsi="Times New Roman" w:cs="Times New Roman"/>
          <w:sz w:val="28"/>
          <w:szCs w:val="28"/>
        </w:rPr>
        <w:t>,</w:t>
      </w:r>
      <w:r w:rsidR="00EB07C2">
        <w:rPr>
          <w:rFonts w:ascii="Times New Roman" w:hAnsi="Times New Roman" w:cs="Times New Roman"/>
          <w:sz w:val="28"/>
          <w:szCs w:val="28"/>
        </w:rPr>
        <w:t xml:space="preserve"> wh</w:t>
      </w:r>
      <w:r w:rsidR="00CF06D4">
        <w:rPr>
          <w:rFonts w:ascii="Times New Roman" w:hAnsi="Times New Roman" w:cs="Times New Roman"/>
          <w:sz w:val="28"/>
          <w:szCs w:val="28"/>
        </w:rPr>
        <w:t>o</w:t>
      </w:r>
      <w:r w:rsidR="007C761B">
        <w:rPr>
          <w:rFonts w:ascii="Times New Roman" w:hAnsi="Times New Roman" w:cs="Times New Roman"/>
          <w:sz w:val="28"/>
          <w:szCs w:val="28"/>
        </w:rPr>
        <w:t>,</w:t>
      </w:r>
      <w:r w:rsidR="00EB07C2">
        <w:rPr>
          <w:rFonts w:ascii="Times New Roman" w:hAnsi="Times New Roman" w:cs="Times New Roman"/>
          <w:sz w:val="28"/>
          <w:szCs w:val="28"/>
        </w:rPr>
        <w:t xml:space="preserve"> passed the order dated 11.07.2018 (</w:t>
      </w:r>
      <w:r w:rsidR="00DC735D">
        <w:rPr>
          <w:rFonts w:ascii="Times New Roman" w:hAnsi="Times New Roman" w:cs="Times New Roman"/>
          <w:sz w:val="28"/>
          <w:szCs w:val="28"/>
        </w:rPr>
        <w:t>R</w:t>
      </w:r>
      <w:r w:rsidR="00EB07C2">
        <w:rPr>
          <w:rFonts w:ascii="Times New Roman" w:hAnsi="Times New Roman" w:cs="Times New Roman"/>
          <w:sz w:val="28"/>
          <w:szCs w:val="28"/>
        </w:rPr>
        <w:t>eference: Page-2, Para-1).</w:t>
      </w:r>
    </w:p>
    <w:p w:rsidR="00DC735D" w:rsidRPr="00DC735D" w:rsidRDefault="00435C6E" w:rsidP="007C761B">
      <w:pPr>
        <w:pStyle w:val="NoSpacing"/>
        <w:numPr>
          <w:ilvl w:val="0"/>
          <w:numId w:val="8"/>
        </w:numPr>
        <w:spacing w:line="480" w:lineRule="auto"/>
        <w:ind w:right="-24" w:hanging="654"/>
        <w:jc w:val="both"/>
        <w:rPr>
          <w:rFonts w:ascii="Times New Roman" w:hAnsi="Times New Roman" w:cs="Times New Roman"/>
          <w:b/>
          <w:sz w:val="28"/>
          <w:szCs w:val="28"/>
        </w:rPr>
      </w:pPr>
      <w:r w:rsidRPr="00EB07C2">
        <w:rPr>
          <w:rFonts w:ascii="Times New Roman" w:hAnsi="Times New Roman" w:cs="Times New Roman"/>
          <w:sz w:val="28"/>
          <w:szCs w:val="28"/>
        </w:rPr>
        <w:t xml:space="preserve">Not satisfied with the decision of the Forum, the Petitioner </w:t>
      </w:r>
      <w:r w:rsidR="00DC735D">
        <w:rPr>
          <w:rFonts w:ascii="Times New Roman" w:hAnsi="Times New Roman" w:cs="Times New Roman"/>
          <w:sz w:val="28"/>
          <w:szCs w:val="28"/>
        </w:rPr>
        <w:t xml:space="preserve">preferred </w:t>
      </w:r>
      <w:r w:rsidRPr="00EB07C2">
        <w:rPr>
          <w:rFonts w:ascii="Times New Roman" w:hAnsi="Times New Roman" w:cs="Times New Roman"/>
          <w:sz w:val="28"/>
          <w:szCs w:val="28"/>
        </w:rPr>
        <w:t>Appeal in th</w:t>
      </w:r>
      <w:r w:rsidR="00DC735D">
        <w:rPr>
          <w:rFonts w:ascii="Times New Roman" w:hAnsi="Times New Roman" w:cs="Times New Roman"/>
          <w:sz w:val="28"/>
          <w:szCs w:val="28"/>
        </w:rPr>
        <w:t>is</w:t>
      </w:r>
      <w:r w:rsidRPr="00EB07C2">
        <w:rPr>
          <w:rFonts w:ascii="Times New Roman" w:hAnsi="Times New Roman" w:cs="Times New Roman"/>
          <w:sz w:val="28"/>
          <w:szCs w:val="28"/>
        </w:rPr>
        <w:t xml:space="preserve"> Court and prayed</w:t>
      </w:r>
      <w:r w:rsidR="00DC735D">
        <w:rPr>
          <w:rFonts w:ascii="Times New Roman" w:hAnsi="Times New Roman" w:cs="Times New Roman"/>
          <w:sz w:val="28"/>
          <w:szCs w:val="28"/>
        </w:rPr>
        <w:t xml:space="preserve"> to set aside the decision of the Forum and allow the Appeal in the interest of justice.</w:t>
      </w:r>
    </w:p>
    <w:p w:rsidR="00846287" w:rsidRDefault="00DC735D" w:rsidP="00DC735D">
      <w:pPr>
        <w:pStyle w:val="NoSpacing"/>
        <w:spacing w:line="480" w:lineRule="auto"/>
        <w:ind w:right="-24"/>
        <w:jc w:val="both"/>
        <w:rPr>
          <w:rFonts w:ascii="Times New Roman" w:hAnsi="Times New Roman" w:cs="Times New Roman"/>
          <w:b/>
          <w:sz w:val="28"/>
          <w:szCs w:val="28"/>
        </w:rPr>
      </w:pPr>
      <w:r>
        <w:rPr>
          <w:rFonts w:ascii="Times New Roman" w:hAnsi="Times New Roman" w:cs="Times New Roman"/>
          <w:b/>
          <w:sz w:val="28"/>
          <w:szCs w:val="28"/>
        </w:rPr>
        <w:t xml:space="preserve"> </w:t>
      </w:r>
      <w:r w:rsidR="0078116B">
        <w:rPr>
          <w:rFonts w:ascii="Times New Roman" w:hAnsi="Times New Roman" w:cs="Times New Roman"/>
          <w:b/>
          <w:sz w:val="28"/>
          <w:szCs w:val="28"/>
        </w:rPr>
        <w:t>3.</w:t>
      </w:r>
      <w:r w:rsidR="0078116B">
        <w:rPr>
          <w:rFonts w:ascii="Times New Roman" w:hAnsi="Times New Roman" w:cs="Times New Roman"/>
          <w:b/>
          <w:sz w:val="28"/>
          <w:szCs w:val="28"/>
        </w:rPr>
        <w:tab/>
        <w:t>Submissions made by the Petition</w:t>
      </w:r>
      <w:r w:rsidR="008E7C11">
        <w:rPr>
          <w:rFonts w:ascii="Times New Roman" w:hAnsi="Times New Roman" w:cs="Times New Roman"/>
          <w:b/>
          <w:sz w:val="28"/>
          <w:szCs w:val="28"/>
        </w:rPr>
        <w:t>e</w:t>
      </w:r>
      <w:r w:rsidR="0078116B">
        <w:rPr>
          <w:rFonts w:ascii="Times New Roman" w:hAnsi="Times New Roman" w:cs="Times New Roman"/>
          <w:b/>
          <w:sz w:val="28"/>
          <w:szCs w:val="28"/>
        </w:rPr>
        <w:t>r and the Respon</w:t>
      </w:r>
      <w:r w:rsidR="008E7C11">
        <w:rPr>
          <w:rFonts w:ascii="Times New Roman" w:hAnsi="Times New Roman" w:cs="Times New Roman"/>
          <w:b/>
          <w:sz w:val="28"/>
          <w:szCs w:val="28"/>
        </w:rPr>
        <w:t>d</w:t>
      </w:r>
      <w:r w:rsidR="0078116B">
        <w:rPr>
          <w:rFonts w:ascii="Times New Roman" w:hAnsi="Times New Roman" w:cs="Times New Roman"/>
          <w:b/>
          <w:sz w:val="28"/>
          <w:szCs w:val="28"/>
        </w:rPr>
        <w:t>ent:</w:t>
      </w:r>
    </w:p>
    <w:p w:rsidR="008E7C11" w:rsidRPr="00AE6E4C" w:rsidRDefault="008E7C11" w:rsidP="008E7C11">
      <w:pPr>
        <w:pStyle w:val="ListParagraph"/>
        <w:spacing w:line="480" w:lineRule="auto"/>
        <w:ind w:firstLine="720"/>
        <w:jc w:val="both"/>
        <w:rPr>
          <w:rFonts w:ascii="Times New Roman" w:hAnsi="Times New Roman" w:cs="Times New Roman"/>
          <w:sz w:val="28"/>
          <w:szCs w:val="28"/>
        </w:rPr>
      </w:pPr>
      <w:r w:rsidRPr="00AE6E4C">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w:t>
      </w:r>
      <w:r w:rsidR="00224202">
        <w:rPr>
          <w:rFonts w:ascii="Times New Roman" w:hAnsi="Times New Roman" w:cs="Times New Roman"/>
          <w:sz w:val="28"/>
          <w:szCs w:val="28"/>
        </w:rPr>
        <w:t>s</w:t>
      </w:r>
      <w:r w:rsidRPr="00AE6E4C">
        <w:rPr>
          <w:rFonts w:ascii="Times New Roman" w:hAnsi="Times New Roman" w:cs="Times New Roman"/>
          <w:sz w:val="28"/>
          <w:szCs w:val="28"/>
        </w:rPr>
        <w:t xml:space="preserve"> of the Petitioner and the Respondent along with material brought on record by both the sides.</w:t>
      </w:r>
    </w:p>
    <w:p w:rsidR="008E7C11" w:rsidRPr="00EB31B6" w:rsidRDefault="008E7C11" w:rsidP="00AE6E4C">
      <w:pPr>
        <w:pStyle w:val="ListParagraph"/>
        <w:numPr>
          <w:ilvl w:val="0"/>
          <w:numId w:val="2"/>
        </w:numPr>
        <w:spacing w:line="480" w:lineRule="auto"/>
        <w:ind w:right="-24"/>
        <w:jc w:val="both"/>
        <w:rPr>
          <w:rFonts w:ascii="Times New Roman" w:hAnsi="Times New Roman" w:cs="Times New Roman"/>
          <w:sz w:val="32"/>
          <w:szCs w:val="32"/>
        </w:rPr>
      </w:pPr>
      <w:r w:rsidRPr="00AE6E4C">
        <w:rPr>
          <w:rFonts w:ascii="Times New Roman" w:hAnsi="Times New Roman" w:cs="Times New Roman"/>
          <w:b/>
          <w:sz w:val="28"/>
          <w:szCs w:val="28"/>
        </w:rPr>
        <w:t>Submissions of the Petitioner</w:t>
      </w:r>
      <w:r w:rsidRPr="00AE6E4C">
        <w:rPr>
          <w:rFonts w:ascii="Times New Roman" w:hAnsi="Times New Roman" w:cs="Times New Roman"/>
          <w:sz w:val="28"/>
          <w:szCs w:val="28"/>
        </w:rPr>
        <w:t>:</w:t>
      </w:r>
      <w:r>
        <w:t xml:space="preserve"> </w:t>
      </w:r>
    </w:p>
    <w:p w:rsidR="00DC735D" w:rsidRDefault="00ED3D60" w:rsidP="00DC735D">
      <w:pPr>
        <w:pStyle w:val="ListParagraph"/>
        <w:spacing w:line="480" w:lineRule="auto"/>
        <w:ind w:left="1080" w:right="-24"/>
        <w:jc w:val="both"/>
        <w:rPr>
          <w:rFonts w:ascii="Times New Roman" w:hAnsi="Times New Roman" w:cs="Times New Roman"/>
          <w:sz w:val="28"/>
          <w:szCs w:val="28"/>
        </w:rPr>
      </w:pPr>
      <w:r w:rsidRPr="00ED3D60">
        <w:rPr>
          <w:rFonts w:ascii="Times New Roman" w:hAnsi="Times New Roman" w:cs="Times New Roman"/>
          <w:sz w:val="28"/>
          <w:szCs w:val="28"/>
        </w:rPr>
        <w:t>The Petitioner made the following submissions for consideration of</w:t>
      </w:r>
      <w:r w:rsidRPr="00ED3D60">
        <w:rPr>
          <w:rFonts w:ascii="Times New Roman" w:hAnsi="Times New Roman" w:cs="Times New Roman"/>
          <w:sz w:val="28"/>
          <w:szCs w:val="28"/>
        </w:rPr>
        <w:tab/>
        <w:t>this  Court:</w:t>
      </w:r>
    </w:p>
    <w:p w:rsidR="009C2A52" w:rsidRDefault="009C2A52" w:rsidP="009C2A52">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The connection to the Petitioner was released in 09/2010</w:t>
      </w:r>
      <w:r w:rsidR="00CF06D4">
        <w:rPr>
          <w:rFonts w:ascii="Times New Roman" w:hAnsi="Times New Roman" w:cs="Times New Roman"/>
          <w:sz w:val="28"/>
          <w:szCs w:val="28"/>
        </w:rPr>
        <w:t xml:space="preserve">,  after compliance of Demand Notice bearing no. 21 dated 13.01.2009 issued </w:t>
      </w:r>
      <w:r>
        <w:rPr>
          <w:rFonts w:ascii="Times New Roman" w:hAnsi="Times New Roman" w:cs="Times New Roman"/>
          <w:sz w:val="28"/>
          <w:szCs w:val="28"/>
        </w:rPr>
        <w:t>by DS Sub-urban Sub Division, Nakodar</w:t>
      </w:r>
      <w:r w:rsidR="00E070F3">
        <w:rPr>
          <w:rFonts w:ascii="Times New Roman" w:hAnsi="Times New Roman" w:cs="Times New Roman"/>
          <w:sz w:val="28"/>
          <w:szCs w:val="28"/>
        </w:rPr>
        <w:t xml:space="preserve">.  There was no </w:t>
      </w:r>
      <w:r w:rsidR="00CF06D4">
        <w:rPr>
          <w:rFonts w:ascii="Times New Roman" w:hAnsi="Times New Roman" w:cs="Times New Roman"/>
          <w:sz w:val="28"/>
          <w:szCs w:val="28"/>
        </w:rPr>
        <w:t xml:space="preserve">mention of the </w:t>
      </w:r>
      <w:r>
        <w:rPr>
          <w:rFonts w:ascii="Times New Roman" w:hAnsi="Times New Roman" w:cs="Times New Roman"/>
          <w:sz w:val="28"/>
          <w:szCs w:val="28"/>
        </w:rPr>
        <w:t>disputed amount of Rs. 27,85,66</w:t>
      </w:r>
      <w:r w:rsidR="00E070F3">
        <w:rPr>
          <w:rFonts w:ascii="Times New Roman" w:hAnsi="Times New Roman" w:cs="Times New Roman"/>
          <w:sz w:val="28"/>
          <w:szCs w:val="28"/>
        </w:rPr>
        <w:t>9/</w:t>
      </w:r>
      <w:r>
        <w:rPr>
          <w:rFonts w:ascii="Times New Roman" w:hAnsi="Times New Roman" w:cs="Times New Roman"/>
          <w:sz w:val="28"/>
          <w:szCs w:val="28"/>
        </w:rPr>
        <w:t xml:space="preserve">- </w:t>
      </w:r>
      <w:r w:rsidR="00CF06D4">
        <w:rPr>
          <w:rFonts w:ascii="Times New Roman" w:hAnsi="Times New Roman" w:cs="Times New Roman"/>
          <w:sz w:val="28"/>
          <w:szCs w:val="28"/>
        </w:rPr>
        <w:t>in the said Demand Notice.</w:t>
      </w:r>
      <w:r>
        <w:rPr>
          <w:rFonts w:ascii="Times New Roman" w:hAnsi="Times New Roman" w:cs="Times New Roman"/>
          <w:sz w:val="28"/>
          <w:szCs w:val="28"/>
        </w:rPr>
        <w:t xml:space="preserve">  </w:t>
      </w:r>
      <w:r w:rsidR="00CF06D4">
        <w:rPr>
          <w:rFonts w:ascii="Times New Roman" w:hAnsi="Times New Roman" w:cs="Times New Roman"/>
          <w:sz w:val="28"/>
          <w:szCs w:val="28"/>
        </w:rPr>
        <w:t xml:space="preserve">As such, the </w:t>
      </w:r>
      <w:r>
        <w:rPr>
          <w:rFonts w:ascii="Times New Roman" w:hAnsi="Times New Roman" w:cs="Times New Roman"/>
          <w:sz w:val="28"/>
          <w:szCs w:val="28"/>
        </w:rPr>
        <w:t xml:space="preserve">demand raised now </w:t>
      </w:r>
      <w:r w:rsidR="003B4A08">
        <w:rPr>
          <w:rFonts w:ascii="Times New Roman" w:hAnsi="Times New Roman" w:cs="Times New Roman"/>
          <w:sz w:val="28"/>
          <w:szCs w:val="28"/>
        </w:rPr>
        <w:t xml:space="preserve"> vide memo no. 78 dated 27.02.2018 </w:t>
      </w:r>
      <w:r w:rsidR="00E070F3">
        <w:rPr>
          <w:rFonts w:ascii="Times New Roman" w:hAnsi="Times New Roman" w:cs="Times New Roman"/>
          <w:sz w:val="28"/>
          <w:szCs w:val="28"/>
        </w:rPr>
        <w:t xml:space="preserve">by </w:t>
      </w:r>
      <w:r w:rsidR="003B4A08">
        <w:rPr>
          <w:rFonts w:ascii="Times New Roman" w:hAnsi="Times New Roman" w:cs="Times New Roman"/>
          <w:sz w:val="28"/>
          <w:szCs w:val="28"/>
        </w:rPr>
        <w:t xml:space="preserve"> the AEE,</w:t>
      </w:r>
      <w:r w:rsidR="00E070F3">
        <w:rPr>
          <w:rFonts w:ascii="Times New Roman" w:hAnsi="Times New Roman" w:cs="Times New Roman"/>
          <w:sz w:val="28"/>
          <w:szCs w:val="28"/>
        </w:rPr>
        <w:t xml:space="preserve"> Sub-urban </w:t>
      </w:r>
      <w:r w:rsidR="00762FD2">
        <w:rPr>
          <w:rFonts w:ascii="Times New Roman" w:hAnsi="Times New Roman" w:cs="Times New Roman"/>
          <w:sz w:val="28"/>
          <w:szCs w:val="28"/>
        </w:rPr>
        <w:t>S</w:t>
      </w:r>
      <w:r w:rsidR="00E070F3">
        <w:rPr>
          <w:rFonts w:ascii="Times New Roman" w:hAnsi="Times New Roman" w:cs="Times New Roman"/>
          <w:sz w:val="28"/>
          <w:szCs w:val="28"/>
        </w:rPr>
        <w:t xml:space="preserve">ub Division, PSPCL, </w:t>
      </w:r>
      <w:r w:rsidR="003B4A08">
        <w:rPr>
          <w:rFonts w:ascii="Times New Roman" w:hAnsi="Times New Roman" w:cs="Times New Roman"/>
          <w:sz w:val="28"/>
          <w:szCs w:val="28"/>
        </w:rPr>
        <w:t xml:space="preserve"> Nakodar, </w:t>
      </w:r>
      <w:r>
        <w:rPr>
          <w:rFonts w:ascii="Times New Roman" w:hAnsi="Times New Roman" w:cs="Times New Roman"/>
          <w:sz w:val="28"/>
          <w:szCs w:val="28"/>
        </w:rPr>
        <w:t>after eight years was not maintainable in terms of Regulation 6.1 of the Supply Code-2007 which</w:t>
      </w:r>
      <w:r w:rsidR="003B4A08">
        <w:rPr>
          <w:rFonts w:ascii="Times New Roman" w:hAnsi="Times New Roman" w:cs="Times New Roman"/>
          <w:sz w:val="28"/>
          <w:szCs w:val="28"/>
        </w:rPr>
        <w:t xml:space="preserve"> clearly </w:t>
      </w:r>
      <w:r>
        <w:rPr>
          <w:rFonts w:ascii="Times New Roman" w:hAnsi="Times New Roman" w:cs="Times New Roman"/>
          <w:sz w:val="28"/>
          <w:szCs w:val="28"/>
        </w:rPr>
        <w:t xml:space="preserve"> </w:t>
      </w:r>
      <w:r w:rsidR="003B4A08">
        <w:rPr>
          <w:rFonts w:ascii="Times New Roman" w:hAnsi="Times New Roman" w:cs="Times New Roman"/>
          <w:sz w:val="28"/>
          <w:szCs w:val="28"/>
        </w:rPr>
        <w:t>l</w:t>
      </w:r>
      <w:r>
        <w:rPr>
          <w:rFonts w:ascii="Times New Roman" w:hAnsi="Times New Roman" w:cs="Times New Roman"/>
          <w:sz w:val="28"/>
          <w:szCs w:val="28"/>
        </w:rPr>
        <w:t>aid down that the terms and condition specified in the demand notice once issued will not be altered except when necessitated by change in applicable laws.</w:t>
      </w:r>
    </w:p>
    <w:p w:rsidR="00A77FB1" w:rsidRDefault="00B22E3B" w:rsidP="00A77FB1">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Petitioner got its sanctioned load reduced from </w:t>
      </w:r>
      <w:r w:rsidR="00E070F3">
        <w:rPr>
          <w:rFonts w:ascii="Times New Roman" w:hAnsi="Times New Roman" w:cs="Times New Roman"/>
          <w:sz w:val="28"/>
          <w:szCs w:val="28"/>
        </w:rPr>
        <w:t xml:space="preserve">                </w:t>
      </w:r>
      <w:r>
        <w:rPr>
          <w:rFonts w:ascii="Times New Roman" w:hAnsi="Times New Roman" w:cs="Times New Roman"/>
          <w:sz w:val="28"/>
          <w:szCs w:val="28"/>
        </w:rPr>
        <w:t>5777 kVA to 4</w:t>
      </w:r>
      <w:r w:rsidR="00E070F3">
        <w:rPr>
          <w:rFonts w:ascii="Times New Roman" w:hAnsi="Times New Roman" w:cs="Times New Roman"/>
          <w:sz w:val="28"/>
          <w:szCs w:val="28"/>
        </w:rPr>
        <w:t>10</w:t>
      </w:r>
      <w:r>
        <w:rPr>
          <w:rFonts w:ascii="Times New Roman" w:hAnsi="Times New Roman" w:cs="Times New Roman"/>
          <w:sz w:val="28"/>
          <w:szCs w:val="28"/>
        </w:rPr>
        <w:t xml:space="preserve">0 kVA in December, 2017 since its demand never exceeded 3000/3100 kVA from the date of </w:t>
      </w:r>
      <w:r w:rsidR="003B4A08">
        <w:rPr>
          <w:rFonts w:ascii="Times New Roman" w:hAnsi="Times New Roman" w:cs="Times New Roman"/>
          <w:sz w:val="28"/>
          <w:szCs w:val="28"/>
        </w:rPr>
        <w:t xml:space="preserve">release of </w:t>
      </w:r>
      <w:r>
        <w:rPr>
          <w:rFonts w:ascii="Times New Roman" w:hAnsi="Times New Roman" w:cs="Times New Roman"/>
          <w:sz w:val="28"/>
          <w:szCs w:val="28"/>
        </w:rPr>
        <w:t xml:space="preserve">connection </w:t>
      </w:r>
      <w:r w:rsidR="003B4A08">
        <w:rPr>
          <w:rFonts w:ascii="Times New Roman" w:hAnsi="Times New Roman" w:cs="Times New Roman"/>
          <w:sz w:val="28"/>
          <w:szCs w:val="28"/>
        </w:rPr>
        <w:t xml:space="preserve">till </w:t>
      </w:r>
      <w:r>
        <w:rPr>
          <w:rFonts w:ascii="Times New Roman" w:hAnsi="Times New Roman" w:cs="Times New Roman"/>
          <w:sz w:val="28"/>
          <w:szCs w:val="28"/>
        </w:rPr>
        <w:t xml:space="preserve">December, 2017. </w:t>
      </w:r>
      <w:r w:rsidR="003B4A08">
        <w:rPr>
          <w:rFonts w:ascii="Times New Roman" w:hAnsi="Times New Roman" w:cs="Times New Roman"/>
          <w:sz w:val="28"/>
          <w:szCs w:val="28"/>
        </w:rPr>
        <w:t xml:space="preserve">Thus, raising of the </w:t>
      </w:r>
      <w:r>
        <w:rPr>
          <w:rFonts w:ascii="Times New Roman" w:hAnsi="Times New Roman" w:cs="Times New Roman"/>
          <w:sz w:val="28"/>
          <w:szCs w:val="28"/>
        </w:rPr>
        <w:t xml:space="preserve">demand of proportionate cost based on </w:t>
      </w:r>
      <w:r w:rsidR="00546E55">
        <w:rPr>
          <w:rFonts w:ascii="Times New Roman" w:hAnsi="Times New Roman" w:cs="Times New Roman"/>
          <w:sz w:val="28"/>
          <w:szCs w:val="28"/>
        </w:rPr>
        <w:t xml:space="preserve">original  sanctioned load of </w:t>
      </w:r>
      <w:r>
        <w:rPr>
          <w:rFonts w:ascii="Times New Roman" w:hAnsi="Times New Roman" w:cs="Times New Roman"/>
          <w:sz w:val="28"/>
          <w:szCs w:val="28"/>
        </w:rPr>
        <w:t>5777 kVA after a period of eight years</w:t>
      </w:r>
      <w:r w:rsidR="00546E55">
        <w:rPr>
          <w:rFonts w:ascii="Times New Roman" w:hAnsi="Times New Roman" w:cs="Times New Roman"/>
          <w:sz w:val="28"/>
          <w:szCs w:val="28"/>
        </w:rPr>
        <w:t xml:space="preserve"> was not sustainable.</w:t>
      </w:r>
      <w:r>
        <w:rPr>
          <w:rFonts w:ascii="Times New Roman" w:hAnsi="Times New Roman" w:cs="Times New Roman"/>
          <w:sz w:val="28"/>
          <w:szCs w:val="28"/>
        </w:rPr>
        <w:t xml:space="preserve"> No expenditure was incurred by the Respondent – PSPCL on the Back Up 66 KV line f</w:t>
      </w:r>
      <w:r w:rsidR="00546E55">
        <w:rPr>
          <w:rFonts w:ascii="Times New Roman" w:hAnsi="Times New Roman" w:cs="Times New Roman"/>
          <w:sz w:val="28"/>
          <w:szCs w:val="28"/>
        </w:rPr>
        <w:t>r</w:t>
      </w:r>
      <w:r>
        <w:rPr>
          <w:rFonts w:ascii="Times New Roman" w:hAnsi="Times New Roman" w:cs="Times New Roman"/>
          <w:sz w:val="28"/>
          <w:szCs w:val="28"/>
        </w:rPr>
        <w:t xml:space="preserve">om 09/2010 to 12/2017 on account of load of 5777 kVA </w:t>
      </w:r>
      <w:r>
        <w:rPr>
          <w:rFonts w:ascii="Times New Roman" w:hAnsi="Times New Roman" w:cs="Times New Roman"/>
          <w:sz w:val="28"/>
          <w:szCs w:val="28"/>
        </w:rPr>
        <w:lastRenderedPageBreak/>
        <w:t>running on  this line.  So the demand based on 5777 kVA was totally wrong and un</w:t>
      </w:r>
      <w:r w:rsidR="00546E55">
        <w:rPr>
          <w:rFonts w:ascii="Times New Roman" w:hAnsi="Times New Roman" w:cs="Times New Roman"/>
          <w:sz w:val="28"/>
          <w:szCs w:val="28"/>
        </w:rPr>
        <w:t>justified</w:t>
      </w:r>
      <w:r>
        <w:rPr>
          <w:rFonts w:ascii="Times New Roman" w:hAnsi="Times New Roman" w:cs="Times New Roman"/>
          <w:sz w:val="28"/>
          <w:szCs w:val="28"/>
        </w:rPr>
        <w:t xml:space="preserve">.  </w:t>
      </w:r>
    </w:p>
    <w:p w:rsidR="0001681C" w:rsidRDefault="00546E55" w:rsidP="00EB31B6">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disputed </w:t>
      </w:r>
      <w:r w:rsidR="00BD1F71">
        <w:rPr>
          <w:rFonts w:ascii="Times New Roman" w:hAnsi="Times New Roman" w:cs="Times New Roman"/>
          <w:sz w:val="28"/>
          <w:szCs w:val="28"/>
        </w:rPr>
        <w:t xml:space="preserve">demand of Rs. 27,85,669/- </w:t>
      </w:r>
      <w:r>
        <w:rPr>
          <w:rFonts w:ascii="Times New Roman" w:hAnsi="Times New Roman" w:cs="Times New Roman"/>
          <w:sz w:val="28"/>
          <w:szCs w:val="28"/>
        </w:rPr>
        <w:t>had been</w:t>
      </w:r>
      <w:r w:rsidR="00BD1F71">
        <w:rPr>
          <w:rFonts w:ascii="Times New Roman" w:hAnsi="Times New Roman" w:cs="Times New Roman"/>
          <w:sz w:val="28"/>
          <w:szCs w:val="28"/>
        </w:rPr>
        <w:t xml:space="preserve"> raised  on account of proportionate cost of 14.9 </w:t>
      </w:r>
      <w:r w:rsidR="007C761B">
        <w:rPr>
          <w:rFonts w:ascii="Times New Roman" w:hAnsi="Times New Roman" w:cs="Times New Roman"/>
          <w:sz w:val="28"/>
          <w:szCs w:val="28"/>
        </w:rPr>
        <w:t>k</w:t>
      </w:r>
      <w:r w:rsidR="00BD1F71">
        <w:rPr>
          <w:rFonts w:ascii="Times New Roman" w:hAnsi="Times New Roman" w:cs="Times New Roman"/>
          <w:sz w:val="28"/>
          <w:szCs w:val="28"/>
        </w:rPr>
        <w:t>m 66 KV line</w:t>
      </w:r>
      <w:r w:rsidR="00536D38">
        <w:rPr>
          <w:rFonts w:ascii="Times New Roman" w:hAnsi="Times New Roman" w:cs="Times New Roman"/>
          <w:sz w:val="28"/>
          <w:szCs w:val="28"/>
        </w:rPr>
        <w:t>, which was recoverable in 2010 at the time of release of connection.</w:t>
      </w:r>
      <w:r w:rsidR="00BD1F71">
        <w:rPr>
          <w:rFonts w:ascii="Times New Roman" w:hAnsi="Times New Roman" w:cs="Times New Roman"/>
          <w:sz w:val="28"/>
          <w:szCs w:val="28"/>
        </w:rPr>
        <w:t xml:space="preserve">   </w:t>
      </w:r>
    </w:p>
    <w:p w:rsidR="00A77FB1" w:rsidRDefault="002C43BF" w:rsidP="00EB31B6">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length of 66 KV </w:t>
      </w:r>
      <w:r w:rsidR="007C761B">
        <w:rPr>
          <w:rFonts w:ascii="Times New Roman" w:hAnsi="Times New Roman" w:cs="Times New Roman"/>
          <w:sz w:val="28"/>
          <w:szCs w:val="28"/>
        </w:rPr>
        <w:t>l</w:t>
      </w:r>
      <w:r>
        <w:rPr>
          <w:rFonts w:ascii="Times New Roman" w:hAnsi="Times New Roman" w:cs="Times New Roman"/>
          <w:sz w:val="28"/>
          <w:szCs w:val="28"/>
        </w:rPr>
        <w:t xml:space="preserve">ine considered for calculation of proportionate cost was 14.9 </w:t>
      </w:r>
      <w:r w:rsidR="000E6909">
        <w:rPr>
          <w:rFonts w:ascii="Times New Roman" w:hAnsi="Times New Roman" w:cs="Times New Roman"/>
          <w:sz w:val="28"/>
          <w:szCs w:val="28"/>
        </w:rPr>
        <w:t>k</w:t>
      </w:r>
      <w:r>
        <w:rPr>
          <w:rFonts w:ascii="Times New Roman" w:hAnsi="Times New Roman" w:cs="Times New Roman"/>
          <w:sz w:val="28"/>
          <w:szCs w:val="28"/>
        </w:rPr>
        <w:t xml:space="preserve">m while </w:t>
      </w:r>
      <w:r w:rsidR="0012574C">
        <w:rPr>
          <w:rFonts w:ascii="Times New Roman" w:hAnsi="Times New Roman" w:cs="Times New Roman"/>
          <w:sz w:val="28"/>
          <w:szCs w:val="28"/>
        </w:rPr>
        <w:t>the same</w:t>
      </w:r>
      <w:r>
        <w:rPr>
          <w:rFonts w:ascii="Times New Roman" w:hAnsi="Times New Roman" w:cs="Times New Roman"/>
          <w:sz w:val="28"/>
          <w:szCs w:val="28"/>
        </w:rPr>
        <w:t xml:space="preserve"> was 12.5 </w:t>
      </w:r>
      <w:r w:rsidR="0012574C">
        <w:rPr>
          <w:rFonts w:ascii="Times New Roman" w:hAnsi="Times New Roman" w:cs="Times New Roman"/>
          <w:sz w:val="28"/>
          <w:szCs w:val="28"/>
        </w:rPr>
        <w:t>k</w:t>
      </w:r>
      <w:r>
        <w:rPr>
          <w:rFonts w:ascii="Times New Roman" w:hAnsi="Times New Roman" w:cs="Times New Roman"/>
          <w:sz w:val="28"/>
          <w:szCs w:val="28"/>
        </w:rPr>
        <w:t>m when the connection was sanctioned.</w:t>
      </w:r>
    </w:p>
    <w:p w:rsidR="00663B27" w:rsidRDefault="00456FC0" w:rsidP="00EB31B6">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Had it been brought to the knowledge of the Petitioner that the proportionate cost will be charged for the applied load,</w:t>
      </w:r>
      <w:r w:rsidR="003959E2">
        <w:rPr>
          <w:rFonts w:ascii="Times New Roman" w:hAnsi="Times New Roman" w:cs="Times New Roman"/>
          <w:sz w:val="28"/>
          <w:szCs w:val="28"/>
        </w:rPr>
        <w:t xml:space="preserve"> the P</w:t>
      </w:r>
      <w:r>
        <w:rPr>
          <w:rFonts w:ascii="Times New Roman" w:hAnsi="Times New Roman" w:cs="Times New Roman"/>
          <w:sz w:val="28"/>
          <w:szCs w:val="28"/>
        </w:rPr>
        <w:t>etitioner would have availed lesser load initially.</w:t>
      </w:r>
      <w:r w:rsidR="0012574C">
        <w:rPr>
          <w:rFonts w:ascii="Times New Roman" w:hAnsi="Times New Roman" w:cs="Times New Roman"/>
          <w:sz w:val="28"/>
          <w:szCs w:val="28"/>
        </w:rPr>
        <w:t xml:space="preserve"> In feasibility clearance or at the time of issuance of Demand Notice for release of connection, no indication for charging any proportionate cost was given by the Respondent.</w:t>
      </w:r>
    </w:p>
    <w:p w:rsidR="002C43BF" w:rsidRDefault="002C43BF" w:rsidP="00EB31B6">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Aggrieved with the decision of the Forum</w:t>
      </w:r>
      <w:r w:rsidR="009C2A52">
        <w:rPr>
          <w:rFonts w:ascii="Times New Roman" w:hAnsi="Times New Roman" w:cs="Times New Roman"/>
          <w:sz w:val="28"/>
          <w:szCs w:val="28"/>
        </w:rPr>
        <w:t xml:space="preserve">, the Petitioner preferred </w:t>
      </w:r>
      <w:r>
        <w:rPr>
          <w:rFonts w:ascii="Times New Roman" w:hAnsi="Times New Roman" w:cs="Times New Roman"/>
          <w:sz w:val="28"/>
          <w:szCs w:val="28"/>
        </w:rPr>
        <w:t>Appeal in this Court and prayed to set</w:t>
      </w:r>
      <w:r w:rsidR="007C761B">
        <w:rPr>
          <w:rFonts w:ascii="Times New Roman" w:hAnsi="Times New Roman" w:cs="Times New Roman"/>
          <w:sz w:val="28"/>
          <w:szCs w:val="28"/>
        </w:rPr>
        <w:t>-</w:t>
      </w:r>
      <w:r>
        <w:rPr>
          <w:rFonts w:ascii="Times New Roman" w:hAnsi="Times New Roman" w:cs="Times New Roman"/>
          <w:sz w:val="28"/>
          <w:szCs w:val="28"/>
        </w:rPr>
        <w:t>aside the decision of the Forum in the interest of justice.</w:t>
      </w:r>
    </w:p>
    <w:p w:rsidR="0001681C" w:rsidRDefault="006F092B" w:rsidP="006F092B">
      <w:pPr>
        <w:pStyle w:val="ListParagraph"/>
        <w:numPr>
          <w:ilvl w:val="0"/>
          <w:numId w:val="2"/>
        </w:numPr>
        <w:spacing w:line="480" w:lineRule="auto"/>
        <w:ind w:right="-24"/>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8610C1" w:rsidRDefault="008610C1" w:rsidP="008610C1">
      <w:pPr>
        <w:pStyle w:val="ListParagraph"/>
        <w:spacing w:line="480" w:lineRule="auto"/>
        <w:ind w:left="1080" w:right="-24" w:firstLine="360"/>
        <w:jc w:val="both"/>
        <w:rPr>
          <w:rFonts w:ascii="Times New Roman" w:hAnsi="Times New Roman" w:cs="Times New Roman"/>
          <w:sz w:val="28"/>
          <w:szCs w:val="28"/>
        </w:rPr>
      </w:pPr>
      <w:r w:rsidRPr="008610C1">
        <w:rPr>
          <w:rFonts w:ascii="Times New Roman" w:hAnsi="Times New Roman" w:cs="Times New Roman"/>
          <w:sz w:val="28"/>
          <w:szCs w:val="28"/>
        </w:rPr>
        <w:t>The Respondent, in its defence, submitted the following for consideration of this Court:</w:t>
      </w:r>
    </w:p>
    <w:p w:rsidR="000E6909" w:rsidRDefault="009877A1" w:rsidP="003718F4">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 xml:space="preserve">The dispute related to the demand of proportionate cost of </w:t>
      </w:r>
      <w:r w:rsidR="003959E2">
        <w:rPr>
          <w:rFonts w:ascii="Times New Roman" w:hAnsi="Times New Roman" w:cs="Times New Roman"/>
          <w:sz w:val="28"/>
          <w:szCs w:val="28"/>
        </w:rPr>
        <w:t xml:space="preserve">Back up line and Bay </w:t>
      </w:r>
      <w:r>
        <w:rPr>
          <w:rFonts w:ascii="Times New Roman" w:hAnsi="Times New Roman" w:cs="Times New Roman"/>
          <w:sz w:val="28"/>
          <w:szCs w:val="28"/>
        </w:rPr>
        <w:t xml:space="preserve">for </w:t>
      </w:r>
      <w:r w:rsidR="0012574C">
        <w:rPr>
          <w:rFonts w:ascii="Times New Roman" w:hAnsi="Times New Roman" w:cs="Times New Roman"/>
          <w:sz w:val="28"/>
          <w:szCs w:val="28"/>
        </w:rPr>
        <w:t>R</w:t>
      </w:r>
      <w:r>
        <w:rPr>
          <w:rFonts w:ascii="Times New Roman" w:hAnsi="Times New Roman" w:cs="Times New Roman"/>
          <w:sz w:val="28"/>
          <w:szCs w:val="28"/>
        </w:rPr>
        <w:t xml:space="preserve">s. 27,85,669/- which was required to be deposited while making the compliance of the Demand Notice was issued by the SDO/DS Sub-Urban </w:t>
      </w:r>
      <w:r w:rsidR="00042225">
        <w:rPr>
          <w:rFonts w:ascii="Times New Roman" w:hAnsi="Times New Roman" w:cs="Times New Roman"/>
          <w:sz w:val="28"/>
          <w:szCs w:val="28"/>
        </w:rPr>
        <w:t>S</w:t>
      </w:r>
      <w:r>
        <w:rPr>
          <w:rFonts w:ascii="Times New Roman" w:hAnsi="Times New Roman" w:cs="Times New Roman"/>
          <w:sz w:val="28"/>
          <w:szCs w:val="28"/>
        </w:rPr>
        <w:t>ub Division, PSP</w:t>
      </w:r>
      <w:r w:rsidR="0012574C">
        <w:rPr>
          <w:rFonts w:ascii="Times New Roman" w:hAnsi="Times New Roman" w:cs="Times New Roman"/>
          <w:sz w:val="28"/>
          <w:szCs w:val="28"/>
        </w:rPr>
        <w:t>C</w:t>
      </w:r>
      <w:r>
        <w:rPr>
          <w:rFonts w:ascii="Times New Roman" w:hAnsi="Times New Roman" w:cs="Times New Roman"/>
          <w:sz w:val="28"/>
          <w:szCs w:val="28"/>
        </w:rPr>
        <w:t>L, Nakodar vide its office memo no. 21 dated 13</w:t>
      </w:r>
      <w:r w:rsidR="003959E2">
        <w:rPr>
          <w:rFonts w:ascii="Times New Roman" w:hAnsi="Times New Roman" w:cs="Times New Roman"/>
          <w:sz w:val="28"/>
          <w:szCs w:val="28"/>
        </w:rPr>
        <w:t>.</w:t>
      </w:r>
      <w:r>
        <w:rPr>
          <w:rFonts w:ascii="Times New Roman" w:hAnsi="Times New Roman" w:cs="Times New Roman"/>
          <w:sz w:val="28"/>
          <w:szCs w:val="28"/>
        </w:rPr>
        <w:t>01</w:t>
      </w:r>
      <w:r w:rsidR="003959E2">
        <w:rPr>
          <w:rFonts w:ascii="Times New Roman" w:hAnsi="Times New Roman" w:cs="Times New Roman"/>
          <w:sz w:val="28"/>
          <w:szCs w:val="28"/>
        </w:rPr>
        <w:t>.</w:t>
      </w:r>
      <w:r>
        <w:rPr>
          <w:rFonts w:ascii="Times New Roman" w:hAnsi="Times New Roman" w:cs="Times New Roman"/>
          <w:sz w:val="28"/>
          <w:szCs w:val="28"/>
        </w:rPr>
        <w:t xml:space="preserve">2009.  As per </w:t>
      </w:r>
      <w:r w:rsidR="00C40318">
        <w:rPr>
          <w:rFonts w:ascii="Times New Roman" w:hAnsi="Times New Roman" w:cs="Times New Roman"/>
          <w:sz w:val="28"/>
          <w:szCs w:val="28"/>
        </w:rPr>
        <w:t xml:space="preserve">the erstwhile </w:t>
      </w:r>
      <w:r>
        <w:rPr>
          <w:rFonts w:ascii="Times New Roman" w:hAnsi="Times New Roman" w:cs="Times New Roman"/>
          <w:sz w:val="28"/>
          <w:szCs w:val="28"/>
        </w:rPr>
        <w:t>PSEB Commercial Circular No. 68/2008 dated 17</w:t>
      </w:r>
      <w:r w:rsidR="003959E2">
        <w:rPr>
          <w:rFonts w:ascii="Times New Roman" w:hAnsi="Times New Roman" w:cs="Times New Roman"/>
          <w:sz w:val="28"/>
          <w:szCs w:val="28"/>
        </w:rPr>
        <w:t>.1</w:t>
      </w:r>
      <w:r>
        <w:rPr>
          <w:rFonts w:ascii="Times New Roman" w:hAnsi="Times New Roman" w:cs="Times New Roman"/>
          <w:sz w:val="28"/>
          <w:szCs w:val="28"/>
        </w:rPr>
        <w:t>2</w:t>
      </w:r>
      <w:r w:rsidR="003959E2">
        <w:rPr>
          <w:rFonts w:ascii="Times New Roman" w:hAnsi="Times New Roman" w:cs="Times New Roman"/>
          <w:sz w:val="28"/>
          <w:szCs w:val="28"/>
        </w:rPr>
        <w:t>.2</w:t>
      </w:r>
      <w:r>
        <w:rPr>
          <w:rFonts w:ascii="Times New Roman" w:hAnsi="Times New Roman" w:cs="Times New Roman"/>
          <w:sz w:val="28"/>
          <w:szCs w:val="28"/>
        </w:rPr>
        <w:t>008</w:t>
      </w:r>
      <w:r w:rsidR="00C40A64">
        <w:rPr>
          <w:rFonts w:ascii="Times New Roman" w:hAnsi="Times New Roman" w:cs="Times New Roman"/>
          <w:sz w:val="28"/>
          <w:szCs w:val="28"/>
        </w:rPr>
        <w:t>,</w:t>
      </w:r>
      <w:r>
        <w:rPr>
          <w:rFonts w:ascii="Times New Roman" w:hAnsi="Times New Roman" w:cs="Times New Roman"/>
          <w:sz w:val="28"/>
          <w:szCs w:val="28"/>
        </w:rPr>
        <w:t xml:space="preserve"> issu</w:t>
      </w:r>
      <w:r w:rsidR="0012574C">
        <w:rPr>
          <w:rFonts w:ascii="Times New Roman" w:hAnsi="Times New Roman" w:cs="Times New Roman"/>
          <w:sz w:val="28"/>
          <w:szCs w:val="28"/>
        </w:rPr>
        <w:t>e</w:t>
      </w:r>
      <w:r>
        <w:rPr>
          <w:rFonts w:ascii="Times New Roman" w:hAnsi="Times New Roman" w:cs="Times New Roman"/>
          <w:sz w:val="28"/>
          <w:szCs w:val="28"/>
        </w:rPr>
        <w:t>d with the approval of the Hon’ble PSERC</w:t>
      </w:r>
      <w:r w:rsidR="003959E2">
        <w:rPr>
          <w:rFonts w:ascii="Times New Roman" w:hAnsi="Times New Roman" w:cs="Times New Roman"/>
          <w:sz w:val="28"/>
          <w:szCs w:val="28"/>
        </w:rPr>
        <w:t>,</w:t>
      </w:r>
      <w:r>
        <w:rPr>
          <w:rFonts w:ascii="Times New Roman" w:hAnsi="Times New Roman" w:cs="Times New Roman"/>
          <w:sz w:val="28"/>
          <w:szCs w:val="28"/>
        </w:rPr>
        <w:t xml:space="preserve"> thi</w:t>
      </w:r>
      <w:r w:rsidR="0012574C">
        <w:rPr>
          <w:rFonts w:ascii="Times New Roman" w:hAnsi="Times New Roman" w:cs="Times New Roman"/>
          <w:sz w:val="28"/>
          <w:szCs w:val="28"/>
        </w:rPr>
        <w:t>s</w:t>
      </w:r>
      <w:r>
        <w:rPr>
          <w:rFonts w:ascii="Times New Roman" w:hAnsi="Times New Roman" w:cs="Times New Roman"/>
          <w:sz w:val="28"/>
          <w:szCs w:val="28"/>
        </w:rPr>
        <w:t xml:space="preserve"> amount was not demand</w:t>
      </w:r>
      <w:r w:rsidR="003959E2">
        <w:rPr>
          <w:rFonts w:ascii="Times New Roman" w:hAnsi="Times New Roman" w:cs="Times New Roman"/>
          <w:sz w:val="28"/>
          <w:szCs w:val="28"/>
        </w:rPr>
        <w:t>ed</w:t>
      </w:r>
      <w:r>
        <w:rPr>
          <w:rFonts w:ascii="Times New Roman" w:hAnsi="Times New Roman" w:cs="Times New Roman"/>
          <w:sz w:val="28"/>
          <w:szCs w:val="28"/>
        </w:rPr>
        <w:t xml:space="preserve"> by the concerned </w:t>
      </w:r>
      <w:r w:rsidR="00C40318">
        <w:rPr>
          <w:rFonts w:ascii="Times New Roman" w:hAnsi="Times New Roman" w:cs="Times New Roman"/>
          <w:sz w:val="28"/>
          <w:szCs w:val="28"/>
        </w:rPr>
        <w:t xml:space="preserve">Sub Divisional </w:t>
      </w:r>
      <w:r>
        <w:rPr>
          <w:rFonts w:ascii="Times New Roman" w:hAnsi="Times New Roman" w:cs="Times New Roman"/>
          <w:sz w:val="28"/>
          <w:szCs w:val="28"/>
        </w:rPr>
        <w:t>office but it was mentioned in the Demand N</w:t>
      </w:r>
      <w:r w:rsidR="00CA5DBC">
        <w:rPr>
          <w:rFonts w:ascii="Times New Roman" w:hAnsi="Times New Roman" w:cs="Times New Roman"/>
          <w:sz w:val="28"/>
          <w:szCs w:val="28"/>
        </w:rPr>
        <w:t>otice</w:t>
      </w:r>
      <w:r>
        <w:rPr>
          <w:rFonts w:ascii="Times New Roman" w:hAnsi="Times New Roman" w:cs="Times New Roman"/>
          <w:sz w:val="28"/>
          <w:szCs w:val="28"/>
        </w:rPr>
        <w:t xml:space="preserve"> (Page no. 2 at Sr. No. 15) that if some amount was not </w:t>
      </w:r>
      <w:r w:rsidR="00762FD2">
        <w:rPr>
          <w:rFonts w:ascii="Times New Roman" w:hAnsi="Times New Roman" w:cs="Times New Roman"/>
          <w:sz w:val="28"/>
          <w:szCs w:val="28"/>
        </w:rPr>
        <w:t xml:space="preserve">raised </w:t>
      </w:r>
      <w:r>
        <w:rPr>
          <w:rFonts w:ascii="Times New Roman" w:hAnsi="Times New Roman" w:cs="Times New Roman"/>
          <w:sz w:val="28"/>
          <w:szCs w:val="28"/>
        </w:rPr>
        <w:t>at the time of issu</w:t>
      </w:r>
      <w:r w:rsidR="00C40318">
        <w:rPr>
          <w:rFonts w:ascii="Times New Roman" w:hAnsi="Times New Roman" w:cs="Times New Roman"/>
          <w:sz w:val="28"/>
          <w:szCs w:val="28"/>
        </w:rPr>
        <w:t>ance</w:t>
      </w:r>
      <w:r>
        <w:rPr>
          <w:rFonts w:ascii="Times New Roman" w:hAnsi="Times New Roman" w:cs="Times New Roman"/>
          <w:sz w:val="28"/>
          <w:szCs w:val="28"/>
        </w:rPr>
        <w:t xml:space="preserve"> of </w:t>
      </w:r>
      <w:r w:rsidR="00D738D9">
        <w:rPr>
          <w:rFonts w:ascii="Times New Roman" w:hAnsi="Times New Roman" w:cs="Times New Roman"/>
          <w:sz w:val="28"/>
          <w:szCs w:val="28"/>
        </w:rPr>
        <w:t xml:space="preserve">the </w:t>
      </w:r>
      <w:r>
        <w:rPr>
          <w:rFonts w:ascii="Times New Roman" w:hAnsi="Times New Roman" w:cs="Times New Roman"/>
          <w:sz w:val="28"/>
          <w:szCs w:val="28"/>
        </w:rPr>
        <w:t xml:space="preserve">Demand Notice, then, applicant/consumer will be liable to pay the same at a later stage.  The Petitioner had also submitted an affidavit stating that if any charges were pending due to revision of rates by the </w:t>
      </w:r>
      <w:r w:rsidR="003959E2">
        <w:rPr>
          <w:rFonts w:ascii="Times New Roman" w:hAnsi="Times New Roman" w:cs="Times New Roman"/>
          <w:sz w:val="28"/>
          <w:szCs w:val="28"/>
        </w:rPr>
        <w:t>l</w:t>
      </w:r>
      <w:r>
        <w:rPr>
          <w:rFonts w:ascii="Times New Roman" w:hAnsi="Times New Roman" w:cs="Times New Roman"/>
          <w:sz w:val="28"/>
          <w:szCs w:val="28"/>
        </w:rPr>
        <w:t>icensee, it will deposit the same.  It was only in the month of February 2018 that the office of the AEE/DS Sub –</w:t>
      </w:r>
      <w:r w:rsidR="00762FD2">
        <w:rPr>
          <w:rFonts w:ascii="Times New Roman" w:hAnsi="Times New Roman" w:cs="Times New Roman"/>
          <w:sz w:val="28"/>
          <w:szCs w:val="28"/>
        </w:rPr>
        <w:t>u</w:t>
      </w:r>
      <w:r>
        <w:rPr>
          <w:rFonts w:ascii="Times New Roman" w:hAnsi="Times New Roman" w:cs="Times New Roman"/>
          <w:sz w:val="28"/>
          <w:szCs w:val="28"/>
        </w:rPr>
        <w:t>rban Sub Division, PSPCL, Nakodar came to know about the omission/oversight of the aforesaid cost</w:t>
      </w:r>
      <w:r w:rsidR="003959E2">
        <w:rPr>
          <w:rFonts w:ascii="Times New Roman" w:hAnsi="Times New Roman" w:cs="Times New Roman"/>
          <w:sz w:val="28"/>
          <w:szCs w:val="28"/>
        </w:rPr>
        <w:t xml:space="preserve">. </w:t>
      </w:r>
      <w:r w:rsidR="00C40318">
        <w:rPr>
          <w:rFonts w:ascii="Times New Roman" w:hAnsi="Times New Roman" w:cs="Times New Roman"/>
          <w:sz w:val="28"/>
          <w:szCs w:val="28"/>
        </w:rPr>
        <w:t>Accordingly, t</w:t>
      </w:r>
      <w:r>
        <w:rPr>
          <w:rFonts w:ascii="Times New Roman" w:hAnsi="Times New Roman" w:cs="Times New Roman"/>
          <w:sz w:val="28"/>
          <w:szCs w:val="28"/>
        </w:rPr>
        <w:t xml:space="preserve">he </w:t>
      </w:r>
      <w:r w:rsidR="003959E2">
        <w:rPr>
          <w:rFonts w:ascii="Times New Roman" w:hAnsi="Times New Roman" w:cs="Times New Roman"/>
          <w:sz w:val="28"/>
          <w:szCs w:val="28"/>
        </w:rPr>
        <w:t>P</w:t>
      </w:r>
      <w:r>
        <w:rPr>
          <w:rFonts w:ascii="Times New Roman" w:hAnsi="Times New Roman" w:cs="Times New Roman"/>
          <w:sz w:val="28"/>
          <w:szCs w:val="28"/>
        </w:rPr>
        <w:t>etitioner was given notice to deposit the above said cost by the AEE/DS Sub-</w:t>
      </w:r>
      <w:r w:rsidR="00023C32">
        <w:rPr>
          <w:rFonts w:ascii="Times New Roman" w:hAnsi="Times New Roman" w:cs="Times New Roman"/>
          <w:sz w:val="28"/>
          <w:szCs w:val="28"/>
        </w:rPr>
        <w:t>u</w:t>
      </w:r>
      <w:r>
        <w:rPr>
          <w:rFonts w:ascii="Times New Roman" w:hAnsi="Times New Roman" w:cs="Times New Roman"/>
          <w:sz w:val="28"/>
          <w:szCs w:val="28"/>
        </w:rPr>
        <w:t>rban Sub Division, PSPCL, Nakodar vide its office memo no. 78 dated 27.02.2018.</w:t>
      </w:r>
    </w:p>
    <w:p w:rsidR="00D57C9A" w:rsidRPr="00762FD2" w:rsidRDefault="00227BF2" w:rsidP="00762FD2">
      <w:pPr>
        <w:pStyle w:val="ListParagraph"/>
        <w:numPr>
          <w:ilvl w:val="0"/>
          <w:numId w:val="7"/>
        </w:numPr>
        <w:spacing w:line="480" w:lineRule="auto"/>
        <w:ind w:right="-24"/>
        <w:jc w:val="both"/>
        <w:rPr>
          <w:rFonts w:ascii="Times New Roman" w:hAnsi="Times New Roman" w:cs="Times New Roman"/>
          <w:sz w:val="28"/>
          <w:szCs w:val="28"/>
        </w:rPr>
      </w:pPr>
      <w:r w:rsidRPr="00762FD2">
        <w:rPr>
          <w:rFonts w:ascii="Times New Roman" w:hAnsi="Times New Roman" w:cs="Times New Roman"/>
          <w:sz w:val="28"/>
          <w:szCs w:val="28"/>
        </w:rPr>
        <w:lastRenderedPageBreak/>
        <w:t xml:space="preserve">The demand of </w:t>
      </w:r>
      <w:r w:rsidR="00C40318">
        <w:rPr>
          <w:rFonts w:ascii="Times New Roman" w:hAnsi="Times New Roman" w:cs="Times New Roman"/>
          <w:sz w:val="28"/>
          <w:szCs w:val="28"/>
        </w:rPr>
        <w:t xml:space="preserve">the </w:t>
      </w:r>
      <w:r w:rsidRPr="00762FD2">
        <w:rPr>
          <w:rFonts w:ascii="Times New Roman" w:hAnsi="Times New Roman" w:cs="Times New Roman"/>
          <w:sz w:val="28"/>
          <w:szCs w:val="28"/>
        </w:rPr>
        <w:t>proportionate cost</w:t>
      </w:r>
      <w:r w:rsidR="0016502F">
        <w:rPr>
          <w:rFonts w:ascii="Times New Roman" w:hAnsi="Times New Roman" w:cs="Times New Roman"/>
          <w:sz w:val="28"/>
          <w:szCs w:val="28"/>
        </w:rPr>
        <w:t>,</w:t>
      </w:r>
      <w:r w:rsidRPr="00762FD2">
        <w:rPr>
          <w:rFonts w:ascii="Times New Roman" w:hAnsi="Times New Roman" w:cs="Times New Roman"/>
          <w:sz w:val="28"/>
          <w:szCs w:val="28"/>
        </w:rPr>
        <w:t xml:space="preserve"> based on 5777 kVA</w:t>
      </w:r>
      <w:r w:rsidR="00B022A6" w:rsidRPr="00762FD2">
        <w:rPr>
          <w:rFonts w:ascii="Times New Roman" w:hAnsi="Times New Roman" w:cs="Times New Roman"/>
          <w:sz w:val="28"/>
          <w:szCs w:val="28"/>
        </w:rPr>
        <w:t>,</w:t>
      </w:r>
      <w:r w:rsidRPr="00762FD2">
        <w:rPr>
          <w:rFonts w:ascii="Times New Roman" w:hAnsi="Times New Roman" w:cs="Times New Roman"/>
          <w:sz w:val="28"/>
          <w:szCs w:val="28"/>
        </w:rPr>
        <w:t xml:space="preserve"> was logical because at the time of release of connection</w:t>
      </w:r>
      <w:r w:rsidR="00B022A6" w:rsidRPr="00762FD2">
        <w:rPr>
          <w:rFonts w:ascii="Times New Roman" w:hAnsi="Times New Roman" w:cs="Times New Roman"/>
          <w:sz w:val="28"/>
          <w:szCs w:val="28"/>
        </w:rPr>
        <w:t>,</w:t>
      </w:r>
      <w:r w:rsidRPr="00762FD2">
        <w:rPr>
          <w:rFonts w:ascii="Times New Roman" w:hAnsi="Times New Roman" w:cs="Times New Roman"/>
          <w:sz w:val="28"/>
          <w:szCs w:val="28"/>
        </w:rPr>
        <w:t xml:space="preserve"> the electric</w:t>
      </w:r>
      <w:r w:rsidR="00224202">
        <w:rPr>
          <w:rFonts w:ascii="Times New Roman" w:hAnsi="Times New Roman" w:cs="Times New Roman"/>
          <w:sz w:val="28"/>
          <w:szCs w:val="28"/>
        </w:rPr>
        <w:t>al</w:t>
      </w:r>
      <w:r w:rsidRPr="00762FD2">
        <w:rPr>
          <w:rFonts w:ascii="Times New Roman" w:hAnsi="Times New Roman" w:cs="Times New Roman"/>
          <w:sz w:val="28"/>
          <w:szCs w:val="28"/>
        </w:rPr>
        <w:t xml:space="preserve"> system was erected according to the desired</w:t>
      </w:r>
      <w:r w:rsidR="00B022A6" w:rsidRPr="00762FD2">
        <w:rPr>
          <w:rFonts w:ascii="Times New Roman" w:hAnsi="Times New Roman" w:cs="Times New Roman"/>
          <w:sz w:val="28"/>
          <w:szCs w:val="28"/>
        </w:rPr>
        <w:t>/applied</w:t>
      </w:r>
      <w:r w:rsidRPr="00762FD2">
        <w:rPr>
          <w:rFonts w:ascii="Times New Roman" w:hAnsi="Times New Roman" w:cs="Times New Roman"/>
          <w:sz w:val="28"/>
          <w:szCs w:val="28"/>
        </w:rPr>
        <w:t xml:space="preserve"> demand of</w:t>
      </w:r>
      <w:r w:rsidR="00B022A6" w:rsidRPr="00762FD2">
        <w:rPr>
          <w:rFonts w:ascii="Times New Roman" w:hAnsi="Times New Roman" w:cs="Times New Roman"/>
          <w:sz w:val="28"/>
          <w:szCs w:val="28"/>
        </w:rPr>
        <w:t xml:space="preserve"> 5777 kVA of </w:t>
      </w:r>
      <w:r w:rsidRPr="00762FD2">
        <w:rPr>
          <w:rFonts w:ascii="Times New Roman" w:hAnsi="Times New Roman" w:cs="Times New Roman"/>
          <w:sz w:val="28"/>
          <w:szCs w:val="28"/>
        </w:rPr>
        <w:t xml:space="preserve"> the Petitioner.</w:t>
      </w:r>
      <w:r w:rsidR="00023C32" w:rsidRPr="00762FD2">
        <w:rPr>
          <w:rFonts w:ascii="Times New Roman" w:hAnsi="Times New Roman" w:cs="Times New Roman"/>
          <w:sz w:val="28"/>
          <w:szCs w:val="28"/>
        </w:rPr>
        <w:t xml:space="preserve"> </w:t>
      </w:r>
      <w:r w:rsidR="00CC6978" w:rsidRPr="00762FD2">
        <w:rPr>
          <w:rFonts w:ascii="Times New Roman" w:hAnsi="Times New Roman" w:cs="Times New Roman"/>
          <w:sz w:val="28"/>
          <w:szCs w:val="28"/>
        </w:rPr>
        <w:t xml:space="preserve">As the proportionate cost of 66 KV line charged to the </w:t>
      </w:r>
      <w:r w:rsidR="00B826FC" w:rsidRPr="00762FD2">
        <w:rPr>
          <w:rFonts w:ascii="Times New Roman" w:hAnsi="Times New Roman" w:cs="Times New Roman"/>
          <w:sz w:val="28"/>
          <w:szCs w:val="28"/>
        </w:rPr>
        <w:t>P</w:t>
      </w:r>
      <w:r w:rsidR="00CC6978" w:rsidRPr="00762FD2">
        <w:rPr>
          <w:rFonts w:ascii="Times New Roman" w:hAnsi="Times New Roman" w:cs="Times New Roman"/>
          <w:sz w:val="28"/>
          <w:szCs w:val="28"/>
        </w:rPr>
        <w:t xml:space="preserve">etitioner </w:t>
      </w:r>
      <w:r w:rsidR="00C40318">
        <w:rPr>
          <w:rFonts w:ascii="Times New Roman" w:hAnsi="Times New Roman" w:cs="Times New Roman"/>
          <w:sz w:val="28"/>
          <w:szCs w:val="28"/>
        </w:rPr>
        <w:t>wa</w:t>
      </w:r>
      <w:r w:rsidR="00CC6978" w:rsidRPr="00762FD2">
        <w:rPr>
          <w:rFonts w:ascii="Times New Roman" w:hAnsi="Times New Roman" w:cs="Times New Roman"/>
          <w:sz w:val="28"/>
          <w:szCs w:val="28"/>
        </w:rPr>
        <w:t>s recoverable,</w:t>
      </w:r>
      <w:r w:rsidR="00D57C9A" w:rsidRPr="00762FD2">
        <w:rPr>
          <w:rFonts w:ascii="Times New Roman" w:hAnsi="Times New Roman" w:cs="Times New Roman"/>
          <w:sz w:val="28"/>
          <w:szCs w:val="28"/>
        </w:rPr>
        <w:t xml:space="preserve"> the Appeal may be dismissed.</w:t>
      </w:r>
    </w:p>
    <w:p w:rsidR="00663D2A" w:rsidRDefault="00D57C9A" w:rsidP="00D57C9A">
      <w:pPr>
        <w:pStyle w:val="ListParagraph"/>
        <w:spacing w:line="480" w:lineRule="auto"/>
        <w:ind w:left="0" w:right="-24"/>
        <w:jc w:val="both"/>
        <w:rPr>
          <w:rFonts w:ascii="Times New Roman" w:hAnsi="Times New Roman" w:cs="Times New Roman"/>
          <w:b/>
          <w:sz w:val="28"/>
          <w:szCs w:val="28"/>
        </w:rPr>
      </w:pPr>
      <w:r w:rsidRPr="00D57C9A">
        <w:rPr>
          <w:rFonts w:ascii="Times New Roman" w:hAnsi="Times New Roman" w:cs="Times New Roman"/>
          <w:sz w:val="28"/>
          <w:szCs w:val="28"/>
        </w:rPr>
        <w:t xml:space="preserve"> </w:t>
      </w:r>
      <w:r w:rsidR="00B54081" w:rsidRPr="00B54081">
        <w:rPr>
          <w:rFonts w:ascii="Times New Roman" w:hAnsi="Times New Roman" w:cs="Times New Roman"/>
          <w:b/>
          <w:sz w:val="28"/>
          <w:szCs w:val="28"/>
        </w:rPr>
        <w:t>4.</w:t>
      </w:r>
      <w:r w:rsidR="00B54081" w:rsidRPr="00B54081">
        <w:rPr>
          <w:rFonts w:ascii="Times New Roman" w:hAnsi="Times New Roman" w:cs="Times New Roman"/>
          <w:b/>
          <w:sz w:val="28"/>
          <w:szCs w:val="28"/>
        </w:rPr>
        <w:tab/>
        <w:t>Analysis:</w:t>
      </w:r>
    </w:p>
    <w:p w:rsidR="00B826FC" w:rsidRDefault="0012574C" w:rsidP="00B826FC">
      <w:pPr>
        <w:pStyle w:val="ListParagraph"/>
        <w:spacing w:line="480" w:lineRule="auto"/>
        <w:ind w:left="0" w:right="-24"/>
        <w:jc w:val="both"/>
        <w:rPr>
          <w:rFonts w:ascii="Times New Roman" w:hAnsi="Times New Roman" w:cs="Times New Roman"/>
          <w:sz w:val="28"/>
          <w:szCs w:val="28"/>
        </w:rPr>
      </w:pPr>
      <w:r w:rsidRPr="0012574C">
        <w:rPr>
          <w:rFonts w:ascii="Times New Roman" w:hAnsi="Times New Roman" w:cs="Times New Roman"/>
          <w:sz w:val="28"/>
          <w:szCs w:val="28"/>
        </w:rPr>
        <w:tab/>
        <w:t xml:space="preserve">The issue requiring adjudication is the legitimacy of the amount of </w:t>
      </w:r>
      <w:r w:rsidR="00AC0822">
        <w:rPr>
          <w:rFonts w:ascii="Times New Roman" w:hAnsi="Times New Roman" w:cs="Times New Roman"/>
          <w:sz w:val="28"/>
          <w:szCs w:val="28"/>
        </w:rPr>
        <w:t>R</w:t>
      </w:r>
      <w:r w:rsidRPr="0012574C">
        <w:rPr>
          <w:rFonts w:ascii="Times New Roman" w:hAnsi="Times New Roman" w:cs="Times New Roman"/>
          <w:sz w:val="28"/>
          <w:szCs w:val="28"/>
        </w:rPr>
        <w:t xml:space="preserve">s. 27,85,669/- charged to the </w:t>
      </w:r>
      <w:r w:rsidR="00DE7A21">
        <w:rPr>
          <w:rFonts w:ascii="Times New Roman" w:hAnsi="Times New Roman" w:cs="Times New Roman"/>
          <w:sz w:val="28"/>
          <w:szCs w:val="28"/>
        </w:rPr>
        <w:t>P</w:t>
      </w:r>
      <w:r w:rsidRPr="0012574C">
        <w:rPr>
          <w:rFonts w:ascii="Times New Roman" w:hAnsi="Times New Roman" w:cs="Times New Roman"/>
          <w:sz w:val="28"/>
          <w:szCs w:val="28"/>
        </w:rPr>
        <w:t xml:space="preserve">etitioner, </w:t>
      </w:r>
      <w:r w:rsidR="005F7C99">
        <w:rPr>
          <w:rFonts w:ascii="Times New Roman" w:hAnsi="Times New Roman" w:cs="Times New Roman"/>
          <w:sz w:val="28"/>
          <w:szCs w:val="28"/>
        </w:rPr>
        <w:t>vide</w:t>
      </w:r>
      <w:r w:rsidRPr="0012574C">
        <w:rPr>
          <w:rFonts w:ascii="Times New Roman" w:hAnsi="Times New Roman" w:cs="Times New Roman"/>
          <w:sz w:val="28"/>
          <w:szCs w:val="28"/>
        </w:rPr>
        <w:t xml:space="preserve"> </w:t>
      </w:r>
      <w:r w:rsidR="00B826FC">
        <w:rPr>
          <w:rFonts w:ascii="Times New Roman" w:hAnsi="Times New Roman" w:cs="Times New Roman"/>
          <w:sz w:val="28"/>
          <w:szCs w:val="28"/>
        </w:rPr>
        <w:t xml:space="preserve">Supplementary </w:t>
      </w:r>
      <w:r w:rsidRPr="0012574C">
        <w:rPr>
          <w:rFonts w:ascii="Times New Roman" w:hAnsi="Times New Roman" w:cs="Times New Roman"/>
          <w:sz w:val="28"/>
          <w:szCs w:val="28"/>
        </w:rPr>
        <w:t>N</w:t>
      </w:r>
      <w:r w:rsidR="00AC0822">
        <w:rPr>
          <w:rFonts w:ascii="Times New Roman" w:hAnsi="Times New Roman" w:cs="Times New Roman"/>
          <w:sz w:val="28"/>
          <w:szCs w:val="28"/>
        </w:rPr>
        <w:t>o</w:t>
      </w:r>
      <w:r w:rsidRPr="0012574C">
        <w:rPr>
          <w:rFonts w:ascii="Times New Roman" w:hAnsi="Times New Roman" w:cs="Times New Roman"/>
          <w:sz w:val="28"/>
          <w:szCs w:val="28"/>
        </w:rPr>
        <w:t xml:space="preserve">tice </w:t>
      </w:r>
      <w:r w:rsidR="00C40318">
        <w:rPr>
          <w:rFonts w:ascii="Times New Roman" w:hAnsi="Times New Roman" w:cs="Times New Roman"/>
          <w:sz w:val="28"/>
          <w:szCs w:val="28"/>
        </w:rPr>
        <w:t xml:space="preserve">issued vide memo </w:t>
      </w:r>
      <w:r w:rsidRPr="0012574C">
        <w:rPr>
          <w:rFonts w:ascii="Times New Roman" w:hAnsi="Times New Roman" w:cs="Times New Roman"/>
          <w:sz w:val="28"/>
          <w:szCs w:val="28"/>
        </w:rPr>
        <w:t xml:space="preserve">no. 78 dated 27.02.2018, on account of </w:t>
      </w:r>
      <w:r w:rsidR="00C40318">
        <w:rPr>
          <w:rFonts w:ascii="Times New Roman" w:hAnsi="Times New Roman" w:cs="Times New Roman"/>
          <w:sz w:val="28"/>
          <w:szCs w:val="28"/>
        </w:rPr>
        <w:t xml:space="preserve">the </w:t>
      </w:r>
      <w:r w:rsidRPr="0012574C">
        <w:rPr>
          <w:rFonts w:ascii="Times New Roman" w:hAnsi="Times New Roman" w:cs="Times New Roman"/>
          <w:sz w:val="28"/>
          <w:szCs w:val="28"/>
        </w:rPr>
        <w:t xml:space="preserve">proportionate cost for availing </w:t>
      </w:r>
      <w:r w:rsidR="00B826FC">
        <w:rPr>
          <w:rFonts w:ascii="Times New Roman" w:hAnsi="Times New Roman" w:cs="Times New Roman"/>
          <w:sz w:val="28"/>
          <w:szCs w:val="28"/>
        </w:rPr>
        <w:t>contract demand (CD) of 5777 kVA at</w:t>
      </w:r>
      <w:r w:rsidR="00DE7A21">
        <w:rPr>
          <w:rFonts w:ascii="Times New Roman" w:hAnsi="Times New Roman" w:cs="Times New Roman"/>
          <w:sz w:val="28"/>
          <w:szCs w:val="28"/>
        </w:rPr>
        <w:t xml:space="preserve"> </w:t>
      </w:r>
      <w:r w:rsidRPr="0012574C">
        <w:rPr>
          <w:rFonts w:ascii="Times New Roman" w:hAnsi="Times New Roman" w:cs="Times New Roman"/>
          <w:sz w:val="28"/>
          <w:szCs w:val="28"/>
        </w:rPr>
        <w:t>66 KV Supply as per applicable regulations.</w:t>
      </w:r>
      <w:r w:rsidR="00B826FC">
        <w:rPr>
          <w:rFonts w:ascii="Times New Roman" w:hAnsi="Times New Roman" w:cs="Times New Roman"/>
          <w:sz w:val="28"/>
          <w:szCs w:val="28"/>
        </w:rPr>
        <w:t xml:space="preserve">  </w:t>
      </w:r>
    </w:p>
    <w:p w:rsidR="003C30EA" w:rsidRDefault="0089336B" w:rsidP="00B826FC">
      <w:pPr>
        <w:pStyle w:val="ListParagraph"/>
        <w:spacing w:line="480" w:lineRule="auto"/>
        <w:ind w:left="0" w:right="-24" w:firstLine="720"/>
        <w:jc w:val="both"/>
        <w:rPr>
          <w:rFonts w:ascii="Times New Roman" w:hAnsi="Times New Roman" w:cs="Times New Roman"/>
          <w:i/>
          <w:sz w:val="28"/>
          <w:szCs w:val="28"/>
        </w:rPr>
      </w:pPr>
      <w:r>
        <w:rPr>
          <w:rFonts w:ascii="Times New Roman" w:hAnsi="Times New Roman" w:cs="Times New Roman"/>
          <w:i/>
          <w:sz w:val="28"/>
          <w:szCs w:val="28"/>
        </w:rPr>
        <w:t>The point emerged are analysed and deliberated as under:</w:t>
      </w:r>
      <w:r w:rsidR="003C30EA">
        <w:rPr>
          <w:rFonts w:ascii="Times New Roman" w:hAnsi="Times New Roman" w:cs="Times New Roman"/>
          <w:i/>
          <w:sz w:val="28"/>
          <w:szCs w:val="28"/>
        </w:rPr>
        <w:t xml:space="preserve"> </w:t>
      </w:r>
    </w:p>
    <w:p w:rsidR="00C513ED" w:rsidRDefault="003316A0" w:rsidP="00C513ED">
      <w:pPr>
        <w:pStyle w:val="ListParagraph"/>
        <w:numPr>
          <w:ilvl w:val="0"/>
          <w:numId w:val="11"/>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pre</w:t>
      </w:r>
      <w:r w:rsidR="00B41540">
        <w:rPr>
          <w:rFonts w:ascii="Times New Roman" w:hAnsi="Times New Roman" w:cs="Times New Roman"/>
          <w:sz w:val="28"/>
          <w:szCs w:val="28"/>
        </w:rPr>
        <w:t>s</w:t>
      </w:r>
      <w:r>
        <w:rPr>
          <w:rFonts w:ascii="Times New Roman" w:hAnsi="Times New Roman" w:cs="Times New Roman"/>
          <w:sz w:val="28"/>
          <w:szCs w:val="28"/>
        </w:rPr>
        <w:t xml:space="preserve">ent dispute involves raising of the </w:t>
      </w:r>
      <w:r w:rsidR="00B41540">
        <w:rPr>
          <w:rFonts w:ascii="Times New Roman" w:hAnsi="Times New Roman" w:cs="Times New Roman"/>
          <w:sz w:val="28"/>
          <w:szCs w:val="28"/>
        </w:rPr>
        <w:t>dem</w:t>
      </w:r>
      <w:r>
        <w:rPr>
          <w:rFonts w:ascii="Times New Roman" w:hAnsi="Times New Roman" w:cs="Times New Roman"/>
          <w:sz w:val="28"/>
          <w:szCs w:val="28"/>
        </w:rPr>
        <w:t xml:space="preserve">and of </w:t>
      </w:r>
      <w:r w:rsidR="00C40318">
        <w:rPr>
          <w:rFonts w:ascii="Times New Roman" w:hAnsi="Times New Roman" w:cs="Times New Roman"/>
          <w:sz w:val="28"/>
          <w:szCs w:val="28"/>
        </w:rPr>
        <w:t xml:space="preserve"> the</w:t>
      </w:r>
      <w:r w:rsidR="0016502F">
        <w:rPr>
          <w:rFonts w:ascii="Times New Roman" w:hAnsi="Times New Roman" w:cs="Times New Roman"/>
          <w:sz w:val="28"/>
          <w:szCs w:val="28"/>
        </w:rPr>
        <w:t xml:space="preserve"> </w:t>
      </w:r>
      <w:r>
        <w:rPr>
          <w:rFonts w:ascii="Times New Roman" w:hAnsi="Times New Roman" w:cs="Times New Roman"/>
          <w:sz w:val="28"/>
          <w:szCs w:val="28"/>
        </w:rPr>
        <w:t>proportionate cost</w:t>
      </w:r>
      <w:r w:rsidR="00C513ED">
        <w:rPr>
          <w:rFonts w:ascii="Times New Roman" w:hAnsi="Times New Roman" w:cs="Times New Roman"/>
          <w:sz w:val="28"/>
          <w:szCs w:val="28"/>
        </w:rPr>
        <w:t xml:space="preserve"> of 66 kV</w:t>
      </w:r>
      <w:r w:rsidR="00B826FC">
        <w:rPr>
          <w:rFonts w:ascii="Times New Roman" w:hAnsi="Times New Roman" w:cs="Times New Roman"/>
          <w:sz w:val="28"/>
          <w:szCs w:val="28"/>
        </w:rPr>
        <w:t xml:space="preserve"> Back up</w:t>
      </w:r>
      <w:r w:rsidR="00C513ED">
        <w:rPr>
          <w:rFonts w:ascii="Times New Roman" w:hAnsi="Times New Roman" w:cs="Times New Roman"/>
          <w:sz w:val="28"/>
          <w:szCs w:val="28"/>
        </w:rPr>
        <w:t xml:space="preserve"> line </w:t>
      </w:r>
      <w:r w:rsidR="00B826FC">
        <w:rPr>
          <w:rFonts w:ascii="Times New Roman" w:hAnsi="Times New Roman" w:cs="Times New Roman"/>
          <w:sz w:val="28"/>
          <w:szCs w:val="28"/>
        </w:rPr>
        <w:t xml:space="preserve">and Bay </w:t>
      </w:r>
      <w:r w:rsidR="00C513ED">
        <w:rPr>
          <w:rFonts w:ascii="Times New Roman" w:hAnsi="Times New Roman" w:cs="Times New Roman"/>
          <w:sz w:val="28"/>
          <w:szCs w:val="28"/>
        </w:rPr>
        <w:t xml:space="preserve">for </w:t>
      </w:r>
      <w:r w:rsidR="00B826FC">
        <w:rPr>
          <w:rFonts w:ascii="Times New Roman" w:hAnsi="Times New Roman" w:cs="Times New Roman"/>
          <w:sz w:val="28"/>
          <w:szCs w:val="28"/>
        </w:rPr>
        <w:t xml:space="preserve">               </w:t>
      </w:r>
      <w:r w:rsidR="00C513ED">
        <w:rPr>
          <w:rFonts w:ascii="Times New Roman" w:hAnsi="Times New Roman" w:cs="Times New Roman"/>
          <w:sz w:val="28"/>
          <w:szCs w:val="28"/>
        </w:rPr>
        <w:t>Rs. 27,85,669/- which was required to be deposited while making the compliance of the Demand Notice issued by the SDO/DS Sub-</w:t>
      </w:r>
      <w:r w:rsidR="00B826FC">
        <w:rPr>
          <w:rFonts w:ascii="Times New Roman" w:hAnsi="Times New Roman" w:cs="Times New Roman"/>
          <w:sz w:val="28"/>
          <w:szCs w:val="28"/>
        </w:rPr>
        <w:t>u</w:t>
      </w:r>
      <w:r w:rsidR="00C513ED">
        <w:rPr>
          <w:rFonts w:ascii="Times New Roman" w:hAnsi="Times New Roman" w:cs="Times New Roman"/>
          <w:sz w:val="28"/>
          <w:szCs w:val="28"/>
        </w:rPr>
        <w:t xml:space="preserve">rban </w:t>
      </w:r>
      <w:r w:rsidR="00D738D9">
        <w:rPr>
          <w:rFonts w:ascii="Times New Roman" w:hAnsi="Times New Roman" w:cs="Times New Roman"/>
          <w:sz w:val="28"/>
          <w:szCs w:val="28"/>
        </w:rPr>
        <w:t>S</w:t>
      </w:r>
      <w:r w:rsidR="00C513ED">
        <w:rPr>
          <w:rFonts w:ascii="Times New Roman" w:hAnsi="Times New Roman" w:cs="Times New Roman"/>
          <w:sz w:val="28"/>
          <w:szCs w:val="28"/>
        </w:rPr>
        <w:t xml:space="preserve">ub Division, PSPCL, Nakodar vide </w:t>
      </w:r>
      <w:r w:rsidR="00B826FC">
        <w:rPr>
          <w:rFonts w:ascii="Times New Roman" w:hAnsi="Times New Roman" w:cs="Times New Roman"/>
          <w:sz w:val="28"/>
          <w:szCs w:val="28"/>
        </w:rPr>
        <w:t>its office memo no. 21 dated 13.</w:t>
      </w:r>
      <w:r w:rsidR="00C513ED">
        <w:rPr>
          <w:rFonts w:ascii="Times New Roman" w:hAnsi="Times New Roman" w:cs="Times New Roman"/>
          <w:sz w:val="28"/>
          <w:szCs w:val="28"/>
        </w:rPr>
        <w:t>01</w:t>
      </w:r>
      <w:r w:rsidR="00B826FC">
        <w:rPr>
          <w:rFonts w:ascii="Times New Roman" w:hAnsi="Times New Roman" w:cs="Times New Roman"/>
          <w:sz w:val="28"/>
          <w:szCs w:val="28"/>
        </w:rPr>
        <w:t>.</w:t>
      </w:r>
      <w:r w:rsidR="00C513ED">
        <w:rPr>
          <w:rFonts w:ascii="Times New Roman" w:hAnsi="Times New Roman" w:cs="Times New Roman"/>
          <w:sz w:val="28"/>
          <w:szCs w:val="28"/>
        </w:rPr>
        <w:t>2009. As per Commercial Circular No. 68/2008 dated 17</w:t>
      </w:r>
      <w:r w:rsidR="00B826FC">
        <w:rPr>
          <w:rFonts w:ascii="Times New Roman" w:hAnsi="Times New Roman" w:cs="Times New Roman"/>
          <w:sz w:val="28"/>
          <w:szCs w:val="28"/>
        </w:rPr>
        <w:t>.</w:t>
      </w:r>
      <w:r w:rsidR="00C513ED">
        <w:rPr>
          <w:rFonts w:ascii="Times New Roman" w:hAnsi="Times New Roman" w:cs="Times New Roman"/>
          <w:sz w:val="28"/>
          <w:szCs w:val="28"/>
        </w:rPr>
        <w:t>12</w:t>
      </w:r>
      <w:r w:rsidR="00B826FC">
        <w:rPr>
          <w:rFonts w:ascii="Times New Roman" w:hAnsi="Times New Roman" w:cs="Times New Roman"/>
          <w:sz w:val="28"/>
          <w:szCs w:val="28"/>
        </w:rPr>
        <w:t>.</w:t>
      </w:r>
      <w:r w:rsidR="00C513ED">
        <w:rPr>
          <w:rFonts w:ascii="Times New Roman" w:hAnsi="Times New Roman" w:cs="Times New Roman"/>
          <w:sz w:val="28"/>
          <w:szCs w:val="28"/>
        </w:rPr>
        <w:t xml:space="preserve">2008 issued </w:t>
      </w:r>
      <w:r w:rsidR="005F7C99">
        <w:rPr>
          <w:rFonts w:ascii="Times New Roman" w:hAnsi="Times New Roman" w:cs="Times New Roman"/>
          <w:sz w:val="28"/>
          <w:szCs w:val="28"/>
        </w:rPr>
        <w:t xml:space="preserve">by the erstwhile PSEB </w:t>
      </w:r>
      <w:r w:rsidR="00C513ED">
        <w:rPr>
          <w:rFonts w:ascii="Times New Roman" w:hAnsi="Times New Roman" w:cs="Times New Roman"/>
          <w:sz w:val="28"/>
          <w:szCs w:val="28"/>
        </w:rPr>
        <w:t>with the approval of the Hon’ble PSERC</w:t>
      </w:r>
      <w:r w:rsidR="00B826FC">
        <w:rPr>
          <w:rFonts w:ascii="Times New Roman" w:hAnsi="Times New Roman" w:cs="Times New Roman"/>
          <w:sz w:val="28"/>
          <w:szCs w:val="28"/>
        </w:rPr>
        <w:t>,</w:t>
      </w:r>
      <w:r w:rsidR="00C513ED">
        <w:rPr>
          <w:rFonts w:ascii="Times New Roman" w:hAnsi="Times New Roman" w:cs="Times New Roman"/>
          <w:sz w:val="28"/>
          <w:szCs w:val="28"/>
        </w:rPr>
        <w:t xml:space="preserve"> this amount was not </w:t>
      </w:r>
      <w:r w:rsidR="005F7C99">
        <w:rPr>
          <w:rFonts w:ascii="Times New Roman" w:hAnsi="Times New Roman" w:cs="Times New Roman"/>
          <w:sz w:val="28"/>
          <w:szCs w:val="28"/>
        </w:rPr>
        <w:t xml:space="preserve"> mentioned in the Demand </w:t>
      </w:r>
      <w:r w:rsidR="005F7C99">
        <w:rPr>
          <w:rFonts w:ascii="Times New Roman" w:hAnsi="Times New Roman" w:cs="Times New Roman"/>
          <w:sz w:val="28"/>
          <w:szCs w:val="28"/>
        </w:rPr>
        <w:lastRenderedPageBreak/>
        <w:t>Notice ibid.  However,</w:t>
      </w:r>
      <w:r w:rsidR="00C513ED">
        <w:rPr>
          <w:rFonts w:ascii="Times New Roman" w:hAnsi="Times New Roman" w:cs="Times New Roman"/>
          <w:sz w:val="28"/>
          <w:szCs w:val="28"/>
        </w:rPr>
        <w:t xml:space="preserve"> th</w:t>
      </w:r>
      <w:r w:rsidR="00CF10D2">
        <w:rPr>
          <w:rFonts w:ascii="Times New Roman" w:hAnsi="Times New Roman" w:cs="Times New Roman"/>
          <w:sz w:val="28"/>
          <w:szCs w:val="28"/>
        </w:rPr>
        <w:t>is</w:t>
      </w:r>
      <w:r w:rsidR="00C513ED">
        <w:rPr>
          <w:rFonts w:ascii="Times New Roman" w:hAnsi="Times New Roman" w:cs="Times New Roman"/>
          <w:sz w:val="28"/>
          <w:szCs w:val="28"/>
        </w:rPr>
        <w:t xml:space="preserve"> Demand N</w:t>
      </w:r>
      <w:r w:rsidR="005F7C99">
        <w:rPr>
          <w:rFonts w:ascii="Times New Roman" w:hAnsi="Times New Roman" w:cs="Times New Roman"/>
          <w:sz w:val="28"/>
          <w:szCs w:val="28"/>
        </w:rPr>
        <w:t xml:space="preserve">otice </w:t>
      </w:r>
      <w:r w:rsidR="00C513ED">
        <w:rPr>
          <w:rFonts w:ascii="Times New Roman" w:hAnsi="Times New Roman" w:cs="Times New Roman"/>
          <w:sz w:val="28"/>
          <w:szCs w:val="28"/>
        </w:rPr>
        <w:t xml:space="preserve">(Page no. 2 at Sr. No. 15) </w:t>
      </w:r>
      <w:r w:rsidR="00224202">
        <w:rPr>
          <w:rFonts w:ascii="Times New Roman" w:hAnsi="Times New Roman" w:cs="Times New Roman"/>
          <w:sz w:val="28"/>
          <w:szCs w:val="28"/>
        </w:rPr>
        <w:t>clearly</w:t>
      </w:r>
      <w:r w:rsidR="00B51AA1">
        <w:rPr>
          <w:rFonts w:ascii="Times New Roman" w:hAnsi="Times New Roman" w:cs="Times New Roman"/>
          <w:sz w:val="28"/>
          <w:szCs w:val="28"/>
        </w:rPr>
        <w:t xml:space="preserve"> stipulated </w:t>
      </w:r>
      <w:r w:rsidR="00C513ED">
        <w:rPr>
          <w:rFonts w:ascii="Times New Roman" w:hAnsi="Times New Roman" w:cs="Times New Roman"/>
          <w:sz w:val="28"/>
          <w:szCs w:val="28"/>
        </w:rPr>
        <w:t>that if some amount was not demand</w:t>
      </w:r>
      <w:r w:rsidR="00CF10D2">
        <w:rPr>
          <w:rFonts w:ascii="Times New Roman" w:hAnsi="Times New Roman" w:cs="Times New Roman"/>
          <w:sz w:val="28"/>
          <w:szCs w:val="28"/>
        </w:rPr>
        <w:t>ed</w:t>
      </w:r>
      <w:r w:rsidR="00C513ED">
        <w:rPr>
          <w:rFonts w:ascii="Times New Roman" w:hAnsi="Times New Roman" w:cs="Times New Roman"/>
          <w:sz w:val="28"/>
          <w:szCs w:val="28"/>
        </w:rPr>
        <w:t xml:space="preserve"> at the time of issu</w:t>
      </w:r>
      <w:r w:rsidR="00B51AA1">
        <w:rPr>
          <w:rFonts w:ascii="Times New Roman" w:hAnsi="Times New Roman" w:cs="Times New Roman"/>
          <w:sz w:val="28"/>
          <w:szCs w:val="28"/>
        </w:rPr>
        <w:t>ance</w:t>
      </w:r>
      <w:r w:rsidR="00C513ED">
        <w:rPr>
          <w:rFonts w:ascii="Times New Roman" w:hAnsi="Times New Roman" w:cs="Times New Roman"/>
          <w:sz w:val="28"/>
          <w:szCs w:val="28"/>
        </w:rPr>
        <w:t xml:space="preserve"> of Demand Notice, then, applicant/consumer will be liable to pay the same at a later stage.  The Petitioner had also submitted an affidavit stating that if any charges were pending due to revision of rates by the </w:t>
      </w:r>
      <w:r w:rsidR="00B826FC">
        <w:rPr>
          <w:rFonts w:ascii="Times New Roman" w:hAnsi="Times New Roman" w:cs="Times New Roman"/>
          <w:sz w:val="28"/>
          <w:szCs w:val="28"/>
        </w:rPr>
        <w:t>l</w:t>
      </w:r>
      <w:r w:rsidR="00C513ED">
        <w:rPr>
          <w:rFonts w:ascii="Times New Roman" w:hAnsi="Times New Roman" w:cs="Times New Roman"/>
          <w:sz w:val="28"/>
          <w:szCs w:val="28"/>
        </w:rPr>
        <w:t>icensee, it will deposit the same.  It was only in the month of February 2018 that the office of the AEE/DS Sub –Urban Sub Division, PSPCL, Nakodar came to know about the omission/oversight of the aforesaid cost</w:t>
      </w:r>
      <w:r w:rsidR="00B826FC">
        <w:rPr>
          <w:rFonts w:ascii="Times New Roman" w:hAnsi="Times New Roman" w:cs="Times New Roman"/>
          <w:sz w:val="28"/>
          <w:szCs w:val="28"/>
        </w:rPr>
        <w:t>.</w:t>
      </w:r>
      <w:r w:rsidR="00C513ED">
        <w:rPr>
          <w:rFonts w:ascii="Times New Roman" w:hAnsi="Times New Roman" w:cs="Times New Roman"/>
          <w:sz w:val="28"/>
          <w:szCs w:val="28"/>
        </w:rPr>
        <w:t xml:space="preserve"> </w:t>
      </w:r>
      <w:r w:rsidR="00D738D9">
        <w:rPr>
          <w:rFonts w:ascii="Times New Roman" w:hAnsi="Times New Roman" w:cs="Times New Roman"/>
          <w:sz w:val="28"/>
          <w:szCs w:val="28"/>
        </w:rPr>
        <w:br/>
        <w:t>Accordingly, the</w:t>
      </w:r>
      <w:r w:rsidR="00C513ED">
        <w:rPr>
          <w:rFonts w:ascii="Times New Roman" w:hAnsi="Times New Roman" w:cs="Times New Roman"/>
          <w:sz w:val="28"/>
          <w:szCs w:val="28"/>
        </w:rPr>
        <w:t xml:space="preserve"> </w:t>
      </w:r>
      <w:r w:rsidR="00CF10D2">
        <w:rPr>
          <w:rFonts w:ascii="Times New Roman" w:hAnsi="Times New Roman" w:cs="Times New Roman"/>
          <w:sz w:val="28"/>
          <w:szCs w:val="28"/>
        </w:rPr>
        <w:t>P</w:t>
      </w:r>
      <w:r w:rsidR="00C513ED">
        <w:rPr>
          <w:rFonts w:ascii="Times New Roman" w:hAnsi="Times New Roman" w:cs="Times New Roman"/>
          <w:sz w:val="28"/>
          <w:szCs w:val="28"/>
        </w:rPr>
        <w:t>etitioner was given notice to deposit the above said cost by the AEE/DS Sub-Urban Sub Division, PSPCL, Nakodar vide its office memo no. 78 dated 27.02.2018.</w:t>
      </w:r>
    </w:p>
    <w:p w:rsidR="00C0032A" w:rsidRPr="00CF10D2" w:rsidRDefault="00A34B8D" w:rsidP="00200F2E">
      <w:pPr>
        <w:pStyle w:val="NoSpacing"/>
        <w:spacing w:line="480" w:lineRule="auto"/>
        <w:ind w:right="-24" w:firstLine="720"/>
        <w:jc w:val="both"/>
        <w:rPr>
          <w:rFonts w:ascii="Times New Roman" w:hAnsi="Times New Roman" w:cs="Times New Roman"/>
          <w:i/>
          <w:sz w:val="28"/>
          <w:szCs w:val="28"/>
        </w:rPr>
      </w:pPr>
      <w:r w:rsidRPr="00CF10D2">
        <w:rPr>
          <w:rFonts w:ascii="Times New Roman" w:hAnsi="Times New Roman" w:cs="Times New Roman"/>
          <w:i/>
          <w:sz w:val="28"/>
          <w:szCs w:val="28"/>
        </w:rPr>
        <w:t xml:space="preserve">I find that as per provisions contained in Regulation 6.1 of the Supply </w:t>
      </w:r>
      <w:r w:rsidR="009C7254" w:rsidRPr="00CF10D2">
        <w:rPr>
          <w:rFonts w:ascii="Times New Roman" w:hAnsi="Times New Roman" w:cs="Times New Roman"/>
          <w:i/>
          <w:sz w:val="28"/>
          <w:szCs w:val="28"/>
        </w:rPr>
        <w:t>C</w:t>
      </w:r>
      <w:r w:rsidRPr="00CF10D2">
        <w:rPr>
          <w:rFonts w:ascii="Times New Roman" w:hAnsi="Times New Roman" w:cs="Times New Roman"/>
          <w:i/>
          <w:sz w:val="28"/>
          <w:szCs w:val="28"/>
        </w:rPr>
        <w:t xml:space="preserve">ode-2007, </w:t>
      </w:r>
      <w:r w:rsidR="00C0032A" w:rsidRPr="00CF10D2">
        <w:rPr>
          <w:rFonts w:ascii="Times New Roman" w:hAnsi="Times New Roman" w:cs="Times New Roman"/>
          <w:i/>
          <w:sz w:val="28"/>
          <w:szCs w:val="28"/>
        </w:rPr>
        <w:t>the terms and conditions specified in the Demand Notice once issued will not be altered except when necessitated by change in applicable laws.</w:t>
      </w:r>
      <w:r w:rsidR="00C0032A" w:rsidRPr="00CF10D2">
        <w:rPr>
          <w:rFonts w:ascii="Times New Roman" w:hAnsi="Times New Roman" w:cs="Times New Roman"/>
          <w:i/>
          <w:sz w:val="28"/>
          <w:szCs w:val="28"/>
        </w:rPr>
        <w:tab/>
      </w:r>
      <w:r w:rsidR="00814DC6">
        <w:rPr>
          <w:rFonts w:ascii="Times New Roman" w:hAnsi="Times New Roman" w:cs="Times New Roman"/>
          <w:i/>
          <w:sz w:val="28"/>
          <w:szCs w:val="28"/>
        </w:rPr>
        <w:t xml:space="preserve">A perusal of material available on record reveals </w:t>
      </w:r>
      <w:r w:rsidR="00C0032A" w:rsidRPr="00CF10D2">
        <w:rPr>
          <w:rFonts w:ascii="Times New Roman" w:hAnsi="Times New Roman" w:cs="Times New Roman"/>
          <w:i/>
          <w:sz w:val="28"/>
          <w:szCs w:val="28"/>
        </w:rPr>
        <w:t xml:space="preserve">that there was no change in law at the time of issue of Demand Notice.  However, proportionate cost of Back up line and Bay at 220 </w:t>
      </w:r>
      <w:r w:rsidR="00200F2E" w:rsidRPr="00CF10D2">
        <w:rPr>
          <w:rFonts w:ascii="Times New Roman" w:hAnsi="Times New Roman" w:cs="Times New Roman"/>
          <w:i/>
          <w:sz w:val="28"/>
          <w:szCs w:val="28"/>
        </w:rPr>
        <w:t>K</w:t>
      </w:r>
      <w:r w:rsidR="00C0032A" w:rsidRPr="00CF10D2">
        <w:rPr>
          <w:rFonts w:ascii="Times New Roman" w:hAnsi="Times New Roman" w:cs="Times New Roman"/>
          <w:i/>
          <w:sz w:val="28"/>
          <w:szCs w:val="28"/>
        </w:rPr>
        <w:t>V</w:t>
      </w:r>
      <w:r w:rsidR="006C5B52">
        <w:rPr>
          <w:rFonts w:ascii="Times New Roman" w:hAnsi="Times New Roman" w:cs="Times New Roman"/>
          <w:i/>
          <w:sz w:val="28"/>
          <w:szCs w:val="28"/>
        </w:rPr>
        <w:t xml:space="preserve">                  </w:t>
      </w:r>
      <w:r w:rsidR="00C0032A" w:rsidRPr="00CF10D2">
        <w:rPr>
          <w:rFonts w:ascii="Times New Roman" w:hAnsi="Times New Roman" w:cs="Times New Roman"/>
          <w:i/>
          <w:sz w:val="28"/>
          <w:szCs w:val="28"/>
        </w:rPr>
        <w:t>Sub-station Kotla Jung</w:t>
      </w:r>
      <w:r w:rsidR="007C761B" w:rsidRPr="00CF10D2">
        <w:rPr>
          <w:rFonts w:ascii="Times New Roman" w:hAnsi="Times New Roman" w:cs="Times New Roman"/>
          <w:i/>
          <w:sz w:val="28"/>
          <w:szCs w:val="28"/>
        </w:rPr>
        <w:t>a</w:t>
      </w:r>
      <w:r w:rsidR="00C0032A" w:rsidRPr="00CF10D2">
        <w:rPr>
          <w:rFonts w:ascii="Times New Roman" w:hAnsi="Times New Roman" w:cs="Times New Roman"/>
          <w:i/>
          <w:sz w:val="28"/>
          <w:szCs w:val="28"/>
        </w:rPr>
        <w:t xml:space="preserve"> </w:t>
      </w:r>
      <w:r w:rsidR="00B51AA1">
        <w:rPr>
          <w:rFonts w:ascii="Times New Roman" w:hAnsi="Times New Roman" w:cs="Times New Roman"/>
          <w:i/>
          <w:sz w:val="28"/>
          <w:szCs w:val="28"/>
        </w:rPr>
        <w:t>is</w:t>
      </w:r>
      <w:r w:rsidR="00F867E4">
        <w:rPr>
          <w:rFonts w:ascii="Times New Roman" w:hAnsi="Times New Roman" w:cs="Times New Roman"/>
          <w:i/>
          <w:sz w:val="28"/>
          <w:szCs w:val="28"/>
        </w:rPr>
        <w:t xml:space="preserve"> recoverable since the Demand Notice clearly stipulated that if some amount was not demanded at the time of issuance of </w:t>
      </w:r>
      <w:r w:rsidR="00F867E4">
        <w:rPr>
          <w:rFonts w:ascii="Times New Roman" w:hAnsi="Times New Roman" w:cs="Times New Roman"/>
          <w:i/>
          <w:sz w:val="28"/>
          <w:szCs w:val="28"/>
        </w:rPr>
        <w:lastRenderedPageBreak/>
        <w:t>Demand Notice, the  Applicant/Consumer shall be liable to pay the same at a later stage and the Petitioner had given an Affidavit stating that it shall deposit revised rates.</w:t>
      </w:r>
    </w:p>
    <w:p w:rsidR="00A60834" w:rsidRDefault="00A60834" w:rsidP="00200F2E">
      <w:pPr>
        <w:pStyle w:val="NoSpacing"/>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I observe that the Respondent, in its written reply, admitted that it was only in the month of Febru</w:t>
      </w:r>
      <w:r w:rsidR="00CA2CBB">
        <w:rPr>
          <w:rFonts w:ascii="Times New Roman" w:hAnsi="Times New Roman" w:cs="Times New Roman"/>
          <w:sz w:val="28"/>
          <w:szCs w:val="28"/>
        </w:rPr>
        <w:t>a</w:t>
      </w:r>
      <w:r>
        <w:rPr>
          <w:rFonts w:ascii="Times New Roman" w:hAnsi="Times New Roman" w:cs="Times New Roman"/>
          <w:sz w:val="28"/>
          <w:szCs w:val="28"/>
        </w:rPr>
        <w:t>ry, 2018</w:t>
      </w:r>
      <w:r w:rsidR="00814DC6">
        <w:rPr>
          <w:rFonts w:ascii="Times New Roman" w:hAnsi="Times New Roman" w:cs="Times New Roman"/>
          <w:sz w:val="28"/>
          <w:szCs w:val="28"/>
        </w:rPr>
        <w:t xml:space="preserve"> that </w:t>
      </w:r>
      <w:r>
        <w:rPr>
          <w:rFonts w:ascii="Times New Roman" w:hAnsi="Times New Roman" w:cs="Times New Roman"/>
          <w:sz w:val="28"/>
          <w:szCs w:val="28"/>
        </w:rPr>
        <w:t xml:space="preserve">office of </w:t>
      </w:r>
      <w:r w:rsidR="00814DC6">
        <w:rPr>
          <w:rFonts w:ascii="Times New Roman" w:hAnsi="Times New Roman" w:cs="Times New Roman"/>
          <w:sz w:val="28"/>
          <w:szCs w:val="28"/>
        </w:rPr>
        <w:t xml:space="preserve">the </w:t>
      </w:r>
      <w:r>
        <w:rPr>
          <w:rFonts w:ascii="Times New Roman" w:hAnsi="Times New Roman" w:cs="Times New Roman"/>
          <w:sz w:val="28"/>
          <w:szCs w:val="28"/>
        </w:rPr>
        <w:t xml:space="preserve">SDO, DS </w:t>
      </w:r>
      <w:r w:rsidR="006C5B52">
        <w:rPr>
          <w:rFonts w:ascii="Times New Roman" w:hAnsi="Times New Roman" w:cs="Times New Roman"/>
          <w:sz w:val="28"/>
          <w:szCs w:val="28"/>
        </w:rPr>
        <w:t xml:space="preserve">                 </w:t>
      </w:r>
      <w:r>
        <w:rPr>
          <w:rFonts w:ascii="Times New Roman" w:hAnsi="Times New Roman" w:cs="Times New Roman"/>
          <w:sz w:val="28"/>
          <w:szCs w:val="28"/>
        </w:rPr>
        <w:t>Sub</w:t>
      </w:r>
      <w:r w:rsidR="006C5B52">
        <w:rPr>
          <w:rFonts w:ascii="Times New Roman" w:hAnsi="Times New Roman" w:cs="Times New Roman"/>
          <w:sz w:val="28"/>
          <w:szCs w:val="28"/>
        </w:rPr>
        <w:t>-urban</w:t>
      </w:r>
      <w:r>
        <w:rPr>
          <w:rFonts w:ascii="Times New Roman" w:hAnsi="Times New Roman" w:cs="Times New Roman"/>
          <w:sz w:val="28"/>
          <w:szCs w:val="28"/>
        </w:rPr>
        <w:t xml:space="preserve"> </w:t>
      </w:r>
      <w:r w:rsidR="006C5B52">
        <w:rPr>
          <w:rFonts w:ascii="Times New Roman" w:hAnsi="Times New Roman" w:cs="Times New Roman"/>
          <w:sz w:val="28"/>
          <w:szCs w:val="28"/>
        </w:rPr>
        <w:t xml:space="preserve">Sub </w:t>
      </w:r>
      <w:r>
        <w:rPr>
          <w:rFonts w:ascii="Times New Roman" w:hAnsi="Times New Roman" w:cs="Times New Roman"/>
          <w:sz w:val="28"/>
          <w:szCs w:val="28"/>
        </w:rPr>
        <w:t>Division, PSPCL Nakodar came to know about</w:t>
      </w:r>
      <w:r w:rsidR="006C5B52">
        <w:rPr>
          <w:rFonts w:ascii="Times New Roman" w:hAnsi="Times New Roman" w:cs="Times New Roman"/>
          <w:sz w:val="28"/>
          <w:szCs w:val="28"/>
        </w:rPr>
        <w:t xml:space="preserve"> the </w:t>
      </w:r>
      <w:r>
        <w:rPr>
          <w:rFonts w:ascii="Times New Roman" w:hAnsi="Times New Roman" w:cs="Times New Roman"/>
          <w:sz w:val="28"/>
          <w:szCs w:val="28"/>
        </w:rPr>
        <w:t xml:space="preserve"> above said cost </w:t>
      </w:r>
      <w:r w:rsidR="00814DC6">
        <w:rPr>
          <w:rFonts w:ascii="Times New Roman" w:hAnsi="Times New Roman" w:cs="Times New Roman"/>
          <w:sz w:val="28"/>
          <w:szCs w:val="28"/>
        </w:rPr>
        <w:t xml:space="preserve">on being intimated in this regard by the </w:t>
      </w:r>
      <w:r>
        <w:rPr>
          <w:rFonts w:ascii="Times New Roman" w:hAnsi="Times New Roman" w:cs="Times New Roman"/>
          <w:sz w:val="28"/>
          <w:szCs w:val="28"/>
        </w:rPr>
        <w:t>SE/D</w:t>
      </w:r>
      <w:r w:rsidR="00814DC6">
        <w:rPr>
          <w:rFonts w:ascii="Times New Roman" w:hAnsi="Times New Roman" w:cs="Times New Roman"/>
          <w:sz w:val="28"/>
          <w:szCs w:val="28"/>
        </w:rPr>
        <w:t>S</w:t>
      </w:r>
      <w:r>
        <w:rPr>
          <w:rFonts w:ascii="Times New Roman" w:hAnsi="Times New Roman" w:cs="Times New Roman"/>
          <w:sz w:val="28"/>
          <w:szCs w:val="28"/>
        </w:rPr>
        <w:t>, Kapurthala vide their office memo no. 1244 dated 25.01.2018.</w:t>
      </w:r>
    </w:p>
    <w:p w:rsidR="00AC0822" w:rsidRDefault="00A60834" w:rsidP="0089144F">
      <w:pPr>
        <w:pStyle w:val="NoSpacing"/>
        <w:spacing w:line="480" w:lineRule="auto"/>
        <w:ind w:right="-24" w:firstLine="720"/>
        <w:jc w:val="both"/>
        <w:rPr>
          <w:rFonts w:ascii="Times New Roman" w:hAnsi="Times New Roman" w:cs="Times New Roman"/>
          <w:i/>
          <w:sz w:val="28"/>
          <w:szCs w:val="28"/>
        </w:rPr>
      </w:pPr>
      <w:r w:rsidRPr="00A60834">
        <w:rPr>
          <w:rFonts w:ascii="Times New Roman" w:hAnsi="Times New Roman" w:cs="Times New Roman"/>
          <w:i/>
          <w:sz w:val="28"/>
          <w:szCs w:val="28"/>
        </w:rPr>
        <w:t>I a</w:t>
      </w:r>
      <w:r w:rsidR="00B51AA1">
        <w:rPr>
          <w:rFonts w:ascii="Times New Roman" w:hAnsi="Times New Roman" w:cs="Times New Roman"/>
          <w:i/>
          <w:sz w:val="28"/>
          <w:szCs w:val="28"/>
        </w:rPr>
        <w:t xml:space="preserve">m, therefore, </w:t>
      </w:r>
      <w:r w:rsidRPr="00A60834">
        <w:rPr>
          <w:rFonts w:ascii="Times New Roman" w:hAnsi="Times New Roman" w:cs="Times New Roman"/>
          <w:i/>
          <w:sz w:val="28"/>
          <w:szCs w:val="28"/>
        </w:rPr>
        <w:t>of the view</w:t>
      </w:r>
      <w:r w:rsidR="0089144F">
        <w:rPr>
          <w:rFonts w:ascii="Times New Roman" w:hAnsi="Times New Roman" w:cs="Times New Roman"/>
          <w:i/>
          <w:sz w:val="28"/>
          <w:szCs w:val="28"/>
        </w:rPr>
        <w:t xml:space="preserve"> that </w:t>
      </w:r>
      <w:r w:rsidR="00814DC6">
        <w:rPr>
          <w:rFonts w:ascii="Times New Roman" w:hAnsi="Times New Roman" w:cs="Times New Roman"/>
          <w:i/>
          <w:sz w:val="28"/>
          <w:szCs w:val="28"/>
        </w:rPr>
        <w:t xml:space="preserve">though </w:t>
      </w:r>
      <w:r w:rsidR="0089144F">
        <w:rPr>
          <w:rFonts w:ascii="Times New Roman" w:hAnsi="Times New Roman" w:cs="Times New Roman"/>
          <w:i/>
          <w:sz w:val="28"/>
          <w:szCs w:val="28"/>
        </w:rPr>
        <w:t xml:space="preserve">the Petitioner is liable to pay on account of proportionate cost </w:t>
      </w:r>
      <w:r w:rsidR="006C5B52">
        <w:rPr>
          <w:rFonts w:ascii="Times New Roman" w:hAnsi="Times New Roman" w:cs="Times New Roman"/>
          <w:i/>
          <w:sz w:val="28"/>
          <w:szCs w:val="28"/>
        </w:rPr>
        <w:t xml:space="preserve">of Back up line and Bay </w:t>
      </w:r>
      <w:r w:rsidR="0089144F">
        <w:rPr>
          <w:rFonts w:ascii="Times New Roman" w:hAnsi="Times New Roman" w:cs="Times New Roman"/>
          <w:i/>
          <w:sz w:val="28"/>
          <w:szCs w:val="28"/>
        </w:rPr>
        <w:t xml:space="preserve">for availing </w:t>
      </w:r>
      <w:r w:rsidR="006C5B52">
        <w:rPr>
          <w:rFonts w:ascii="Times New Roman" w:hAnsi="Times New Roman" w:cs="Times New Roman"/>
          <w:i/>
          <w:sz w:val="28"/>
          <w:szCs w:val="28"/>
        </w:rPr>
        <w:t xml:space="preserve">demand of 5777 kVA at </w:t>
      </w:r>
      <w:r w:rsidR="0089144F">
        <w:rPr>
          <w:rFonts w:ascii="Times New Roman" w:hAnsi="Times New Roman" w:cs="Times New Roman"/>
          <w:i/>
          <w:sz w:val="28"/>
          <w:szCs w:val="28"/>
        </w:rPr>
        <w:t>66 KV supply in terms of provisions contained in Regulation 9.1.1 (b) and (c) of the Supply Code-2007, it is not fair to levy interest/surcharge on the amount due as the onus for not raising the demand correctly</w:t>
      </w:r>
      <w:r w:rsidR="00340382">
        <w:rPr>
          <w:rFonts w:ascii="Times New Roman" w:hAnsi="Times New Roman" w:cs="Times New Roman"/>
          <w:i/>
          <w:sz w:val="28"/>
          <w:szCs w:val="28"/>
        </w:rPr>
        <w:t xml:space="preserve"> at the time of issuance of Demand Notice dated 13.01.2009 rests with the Respondent</w:t>
      </w:r>
      <w:r w:rsidR="00814DC6">
        <w:rPr>
          <w:rFonts w:ascii="Times New Roman" w:hAnsi="Times New Roman" w:cs="Times New Roman"/>
          <w:i/>
          <w:sz w:val="28"/>
          <w:szCs w:val="28"/>
        </w:rPr>
        <w:t xml:space="preserve"> itself.</w:t>
      </w:r>
    </w:p>
    <w:p w:rsidR="0066400B" w:rsidRPr="00BA5550" w:rsidRDefault="0066400B" w:rsidP="0066400B">
      <w:pPr>
        <w:pStyle w:val="NoSpacing"/>
        <w:numPr>
          <w:ilvl w:val="0"/>
          <w:numId w:val="11"/>
        </w:numPr>
        <w:spacing w:line="480" w:lineRule="auto"/>
        <w:ind w:right="-24"/>
        <w:jc w:val="both"/>
        <w:rPr>
          <w:rFonts w:ascii="Times New Roman" w:hAnsi="Times New Roman" w:cs="Times New Roman"/>
          <w:b/>
          <w:sz w:val="28"/>
          <w:szCs w:val="28"/>
        </w:rPr>
      </w:pPr>
      <w:r>
        <w:rPr>
          <w:rFonts w:ascii="Times New Roman" w:hAnsi="Times New Roman" w:cs="Times New Roman"/>
          <w:sz w:val="26"/>
          <w:szCs w:val="26"/>
        </w:rPr>
        <w:t xml:space="preserve">During the course of hearing, </w:t>
      </w:r>
      <w:r w:rsidR="00682F53">
        <w:rPr>
          <w:rFonts w:ascii="Times New Roman" w:hAnsi="Times New Roman" w:cs="Times New Roman"/>
          <w:sz w:val="26"/>
          <w:szCs w:val="26"/>
        </w:rPr>
        <w:t xml:space="preserve">  the material  available on record came up for discussions and it was observed that the sketch of  </w:t>
      </w:r>
      <w:r>
        <w:rPr>
          <w:rFonts w:ascii="Times New Roman" w:hAnsi="Times New Roman" w:cs="Times New Roman"/>
          <w:sz w:val="26"/>
          <w:szCs w:val="26"/>
        </w:rPr>
        <w:t>the back</w:t>
      </w:r>
      <w:r w:rsidR="007C761B">
        <w:rPr>
          <w:rFonts w:ascii="Times New Roman" w:hAnsi="Times New Roman" w:cs="Times New Roman"/>
          <w:sz w:val="26"/>
          <w:szCs w:val="26"/>
        </w:rPr>
        <w:t>-</w:t>
      </w:r>
      <w:r>
        <w:rPr>
          <w:rFonts w:ascii="Times New Roman" w:hAnsi="Times New Roman" w:cs="Times New Roman"/>
          <w:sz w:val="26"/>
          <w:szCs w:val="26"/>
        </w:rPr>
        <w:t>up 66 KV Line and proposed 66 KV Line for releasing the connection to the Petitioner does not match with the calculation sheet and the contents of letter No. 238 dated 28.02.2018 of AE/TL Sub Division, PSPCL, Jalandhar.</w:t>
      </w:r>
      <w:r w:rsidR="00682F53">
        <w:rPr>
          <w:rFonts w:ascii="Times New Roman" w:hAnsi="Times New Roman" w:cs="Times New Roman"/>
          <w:sz w:val="26"/>
          <w:szCs w:val="26"/>
        </w:rPr>
        <w:t xml:space="preserve">  Accordingly, the Respondent was directed, vide letter No. 1677 /OEP/A-47/2018 dated 16.11.2018, to send the revised sketch </w:t>
      </w:r>
      <w:r w:rsidR="00682F53">
        <w:rPr>
          <w:rFonts w:ascii="Times New Roman" w:hAnsi="Times New Roman" w:cs="Times New Roman"/>
          <w:sz w:val="26"/>
          <w:szCs w:val="26"/>
        </w:rPr>
        <w:lastRenderedPageBreak/>
        <w:t xml:space="preserve">duly </w:t>
      </w:r>
      <w:r w:rsidR="00B51AA1">
        <w:rPr>
          <w:rFonts w:ascii="Times New Roman" w:hAnsi="Times New Roman" w:cs="Times New Roman"/>
          <w:sz w:val="26"/>
          <w:szCs w:val="26"/>
        </w:rPr>
        <w:t>authenticated</w:t>
      </w:r>
      <w:r w:rsidR="00682F53">
        <w:rPr>
          <w:rFonts w:ascii="Times New Roman" w:hAnsi="Times New Roman" w:cs="Times New Roman"/>
          <w:sz w:val="26"/>
          <w:szCs w:val="26"/>
        </w:rPr>
        <w:t xml:space="preserve"> from 220 KV Kotla Janga Sub-station to </w:t>
      </w:r>
      <w:r w:rsidR="00D738D9">
        <w:rPr>
          <w:rFonts w:ascii="Times New Roman" w:hAnsi="Times New Roman" w:cs="Times New Roman"/>
          <w:sz w:val="26"/>
          <w:szCs w:val="26"/>
        </w:rPr>
        <w:t xml:space="preserve">                 </w:t>
      </w:r>
      <w:r w:rsidR="00682F53">
        <w:rPr>
          <w:rFonts w:ascii="Times New Roman" w:hAnsi="Times New Roman" w:cs="Times New Roman"/>
          <w:sz w:val="26"/>
          <w:szCs w:val="26"/>
        </w:rPr>
        <w:t xml:space="preserve">66 KV Alewali Sub-station and from 66KV Alewali Sub-station to the Petitioner’s Sub-station with complete tower details and number of circuits, conductor size of each Line and length of the Line, by 22.11.2018 positively.  </w:t>
      </w:r>
      <w:r w:rsidR="00CB36A6">
        <w:rPr>
          <w:rFonts w:ascii="Times New Roman" w:hAnsi="Times New Roman" w:cs="Times New Roman"/>
          <w:sz w:val="26"/>
          <w:szCs w:val="26"/>
        </w:rPr>
        <w:t>In response, the Addl. S.E., DS Sub</w:t>
      </w:r>
      <w:r w:rsidR="006C5B52">
        <w:rPr>
          <w:rFonts w:ascii="Times New Roman" w:hAnsi="Times New Roman" w:cs="Times New Roman"/>
          <w:sz w:val="26"/>
          <w:szCs w:val="26"/>
        </w:rPr>
        <w:t>-u</w:t>
      </w:r>
      <w:r w:rsidR="00CB36A6">
        <w:rPr>
          <w:rFonts w:ascii="Times New Roman" w:hAnsi="Times New Roman" w:cs="Times New Roman"/>
          <w:sz w:val="26"/>
          <w:szCs w:val="26"/>
        </w:rPr>
        <w:t xml:space="preserve">rban </w:t>
      </w:r>
      <w:r w:rsidR="006C5B52">
        <w:rPr>
          <w:rFonts w:ascii="Times New Roman" w:hAnsi="Times New Roman" w:cs="Times New Roman"/>
          <w:sz w:val="26"/>
          <w:szCs w:val="26"/>
        </w:rPr>
        <w:t xml:space="preserve">Sub </w:t>
      </w:r>
      <w:r w:rsidR="00CB36A6">
        <w:rPr>
          <w:rFonts w:ascii="Times New Roman" w:hAnsi="Times New Roman" w:cs="Times New Roman"/>
          <w:sz w:val="26"/>
          <w:szCs w:val="26"/>
        </w:rPr>
        <w:t>Division, PSPCL, Nakodar sent, vide memo no. 4076 dated 22.11.2018, a copy of the sketch, M</w:t>
      </w:r>
      <w:r w:rsidR="006C5B52">
        <w:rPr>
          <w:rFonts w:ascii="Times New Roman" w:hAnsi="Times New Roman" w:cs="Times New Roman"/>
          <w:sz w:val="26"/>
          <w:szCs w:val="26"/>
        </w:rPr>
        <w:t xml:space="preserve">aximum  </w:t>
      </w:r>
      <w:r w:rsidR="00CB36A6">
        <w:rPr>
          <w:rFonts w:ascii="Times New Roman" w:hAnsi="Times New Roman" w:cs="Times New Roman"/>
          <w:sz w:val="26"/>
          <w:szCs w:val="26"/>
        </w:rPr>
        <w:t>D</w:t>
      </w:r>
      <w:r w:rsidR="006C5B52">
        <w:rPr>
          <w:rFonts w:ascii="Times New Roman" w:hAnsi="Times New Roman" w:cs="Times New Roman"/>
          <w:sz w:val="26"/>
          <w:szCs w:val="26"/>
        </w:rPr>
        <w:t>emand</w:t>
      </w:r>
      <w:r w:rsidR="00CB36A6">
        <w:rPr>
          <w:rFonts w:ascii="Times New Roman" w:hAnsi="Times New Roman" w:cs="Times New Roman"/>
          <w:sz w:val="26"/>
          <w:szCs w:val="26"/>
        </w:rPr>
        <w:t xml:space="preserve"> reading from the date of connection i.e. 10/2010 to 11/2018 and the calculation sheet.</w:t>
      </w:r>
    </w:p>
    <w:p w:rsidR="00BA5550" w:rsidRDefault="00BA5550" w:rsidP="00BA5550">
      <w:pPr>
        <w:pStyle w:val="NoSpacing"/>
        <w:spacing w:line="480" w:lineRule="auto"/>
        <w:ind w:right="-24"/>
        <w:jc w:val="both"/>
        <w:rPr>
          <w:rFonts w:ascii="Times New Roman" w:hAnsi="Times New Roman" w:cs="Times New Roman"/>
          <w:sz w:val="26"/>
          <w:szCs w:val="26"/>
        </w:rPr>
      </w:pPr>
      <w:r>
        <w:rPr>
          <w:rFonts w:ascii="Times New Roman" w:hAnsi="Times New Roman" w:cs="Times New Roman"/>
          <w:sz w:val="26"/>
          <w:szCs w:val="26"/>
        </w:rPr>
        <w:t xml:space="preserve">             I find from the perusal of the above documents/sketch provided  by the Respondent  that length of the feeding line from 220 KV sub-station Kotla Junga of  PSTCL to 66 KV Allewali Sub-station of PSPCL, (from where the supply to the Petitioner was given) is as under:</w:t>
      </w:r>
    </w:p>
    <w:p w:rsidR="00BA5550" w:rsidRDefault="00BA5550" w:rsidP="00FF6ABA">
      <w:pPr>
        <w:pStyle w:val="NoSpacing"/>
        <w:spacing w:line="360" w:lineRule="auto"/>
        <w:ind w:left="1800" w:right="968"/>
        <w:jc w:val="both"/>
        <w:rPr>
          <w:rFonts w:ascii="Times New Roman" w:hAnsi="Times New Roman" w:cs="Times New Roman"/>
          <w:i/>
          <w:sz w:val="26"/>
          <w:szCs w:val="26"/>
        </w:rPr>
      </w:pPr>
      <w:r>
        <w:rPr>
          <w:rFonts w:ascii="Times New Roman" w:hAnsi="Times New Roman" w:cs="Times New Roman"/>
          <w:i/>
          <w:sz w:val="26"/>
          <w:szCs w:val="26"/>
        </w:rPr>
        <w:t>“</w:t>
      </w:r>
      <w:r w:rsidRPr="00415659">
        <w:rPr>
          <w:rFonts w:ascii="Times New Roman" w:hAnsi="Times New Roman" w:cs="Times New Roman"/>
          <w:i/>
          <w:sz w:val="26"/>
          <w:szCs w:val="26"/>
        </w:rPr>
        <w:t xml:space="preserve">5.722 Kilometre of conductor size 0.2 Sq. inch on </w:t>
      </w:r>
      <w:r>
        <w:rPr>
          <w:rFonts w:ascii="Times New Roman" w:hAnsi="Times New Roman" w:cs="Times New Roman"/>
          <w:i/>
          <w:sz w:val="26"/>
          <w:szCs w:val="26"/>
        </w:rPr>
        <w:t>M</w:t>
      </w:r>
      <w:r w:rsidRPr="00415659">
        <w:rPr>
          <w:rFonts w:ascii="Times New Roman" w:hAnsi="Times New Roman" w:cs="Times New Roman"/>
          <w:i/>
          <w:sz w:val="26"/>
          <w:szCs w:val="26"/>
        </w:rPr>
        <w:t xml:space="preserve">ulti </w:t>
      </w:r>
      <w:r>
        <w:rPr>
          <w:rFonts w:ascii="Times New Roman" w:hAnsi="Times New Roman" w:cs="Times New Roman"/>
          <w:i/>
          <w:sz w:val="26"/>
          <w:szCs w:val="26"/>
        </w:rPr>
        <w:t>C</w:t>
      </w:r>
      <w:r w:rsidRPr="00415659">
        <w:rPr>
          <w:rFonts w:ascii="Times New Roman" w:hAnsi="Times New Roman" w:cs="Times New Roman"/>
          <w:i/>
          <w:sz w:val="26"/>
          <w:szCs w:val="26"/>
        </w:rPr>
        <w:t>ircuit Tower</w:t>
      </w:r>
      <w:r>
        <w:rPr>
          <w:rFonts w:ascii="Times New Roman" w:hAnsi="Times New Roman" w:cs="Times New Roman"/>
          <w:i/>
          <w:sz w:val="26"/>
          <w:szCs w:val="26"/>
        </w:rPr>
        <w:t>s</w:t>
      </w:r>
      <w:r w:rsidRPr="00415659">
        <w:rPr>
          <w:rFonts w:ascii="Times New Roman" w:hAnsi="Times New Roman" w:cs="Times New Roman"/>
          <w:i/>
          <w:sz w:val="26"/>
          <w:szCs w:val="26"/>
        </w:rPr>
        <w:t xml:space="preserve"> and 6.42 </w:t>
      </w:r>
      <w:r>
        <w:rPr>
          <w:rFonts w:ascii="Times New Roman" w:hAnsi="Times New Roman" w:cs="Times New Roman"/>
          <w:i/>
          <w:sz w:val="26"/>
          <w:szCs w:val="26"/>
        </w:rPr>
        <w:t>Kilometre</w:t>
      </w:r>
      <w:r w:rsidRPr="00415659">
        <w:rPr>
          <w:rFonts w:ascii="Times New Roman" w:hAnsi="Times New Roman" w:cs="Times New Roman"/>
          <w:i/>
          <w:sz w:val="26"/>
          <w:szCs w:val="26"/>
        </w:rPr>
        <w:t xml:space="preserve"> of 0.15 Sq. inch on single circuit tower</w:t>
      </w:r>
      <w:r>
        <w:rPr>
          <w:rFonts w:ascii="Times New Roman" w:hAnsi="Times New Roman" w:cs="Times New Roman"/>
          <w:i/>
          <w:sz w:val="26"/>
          <w:szCs w:val="26"/>
        </w:rPr>
        <w:t>s</w:t>
      </w:r>
      <w:r w:rsidRPr="00415659">
        <w:rPr>
          <w:rFonts w:ascii="Times New Roman" w:hAnsi="Times New Roman" w:cs="Times New Roman"/>
          <w:i/>
          <w:sz w:val="26"/>
          <w:szCs w:val="26"/>
        </w:rPr>
        <w:t>.</w:t>
      </w:r>
      <w:r>
        <w:rPr>
          <w:rFonts w:ascii="Times New Roman" w:hAnsi="Times New Roman" w:cs="Times New Roman"/>
          <w:i/>
          <w:sz w:val="26"/>
          <w:szCs w:val="26"/>
        </w:rPr>
        <w:t>”</w:t>
      </w:r>
    </w:p>
    <w:p w:rsidR="00BA5550" w:rsidRDefault="00374B9C" w:rsidP="00374B9C">
      <w:pPr>
        <w:pStyle w:val="NoSpacing"/>
        <w:spacing w:line="360" w:lineRule="auto"/>
        <w:ind w:left="1800" w:right="-24"/>
        <w:rPr>
          <w:rFonts w:ascii="Times New Roman" w:hAnsi="Times New Roman" w:cs="Times New Roman"/>
          <w:sz w:val="26"/>
          <w:szCs w:val="26"/>
        </w:rPr>
      </w:pPr>
      <w:r>
        <w:rPr>
          <w:rFonts w:ascii="Times New Roman" w:hAnsi="Times New Roman" w:cs="Times New Roman"/>
          <w:sz w:val="26"/>
          <w:szCs w:val="26"/>
        </w:rPr>
        <w:t xml:space="preserve">       </w:t>
      </w:r>
      <w:r w:rsidR="00BA5550">
        <w:rPr>
          <w:rFonts w:ascii="Times New Roman" w:hAnsi="Times New Roman" w:cs="Times New Roman"/>
          <w:sz w:val="26"/>
          <w:szCs w:val="26"/>
        </w:rPr>
        <w:t xml:space="preserve">Hence, the total length of the line from Kotla Junga  </w:t>
      </w:r>
      <w:r>
        <w:rPr>
          <w:rFonts w:ascii="Times New Roman" w:hAnsi="Times New Roman" w:cs="Times New Roman"/>
          <w:sz w:val="26"/>
          <w:szCs w:val="26"/>
        </w:rPr>
        <w:t xml:space="preserve">              </w:t>
      </w:r>
      <w:r w:rsidR="00BA5550">
        <w:rPr>
          <w:rFonts w:ascii="Times New Roman" w:hAnsi="Times New Roman" w:cs="Times New Roman"/>
          <w:sz w:val="26"/>
          <w:szCs w:val="26"/>
        </w:rPr>
        <w:t>Sub-station to Allewali sub-station is 12.142 Kilometre.</w:t>
      </w:r>
    </w:p>
    <w:p w:rsidR="00B51AA1" w:rsidRPr="00042225" w:rsidRDefault="009C14E5" w:rsidP="006A256A">
      <w:pPr>
        <w:pStyle w:val="NoSpacing"/>
        <w:spacing w:line="480" w:lineRule="auto"/>
        <w:ind w:right="-24" w:firstLine="720"/>
        <w:jc w:val="both"/>
        <w:rPr>
          <w:rFonts w:ascii="Times New Roman" w:hAnsi="Times New Roman" w:cs="Times New Roman"/>
          <w:b/>
          <w:sz w:val="28"/>
          <w:szCs w:val="28"/>
        </w:rPr>
      </w:pPr>
      <w:r>
        <w:rPr>
          <w:rFonts w:ascii="Times New Roman" w:hAnsi="Times New Roman" w:cs="Times New Roman"/>
          <w:sz w:val="26"/>
          <w:szCs w:val="26"/>
        </w:rPr>
        <w:t>However, t</w:t>
      </w:r>
      <w:r w:rsidR="006A256A">
        <w:rPr>
          <w:rFonts w:ascii="Times New Roman" w:hAnsi="Times New Roman" w:cs="Times New Roman"/>
          <w:sz w:val="26"/>
          <w:szCs w:val="26"/>
        </w:rPr>
        <w:t xml:space="preserve">he Petitioner vide e-mail dated 22.11.2018 received at </w:t>
      </w:r>
      <w:r w:rsidR="007C64C8">
        <w:rPr>
          <w:rFonts w:ascii="Times New Roman" w:hAnsi="Times New Roman" w:cs="Times New Roman"/>
          <w:sz w:val="26"/>
          <w:szCs w:val="26"/>
        </w:rPr>
        <w:t xml:space="preserve">                  </w:t>
      </w:r>
      <w:r w:rsidR="006A256A">
        <w:rPr>
          <w:rFonts w:ascii="Times New Roman" w:hAnsi="Times New Roman" w:cs="Times New Roman"/>
          <w:sz w:val="26"/>
          <w:szCs w:val="26"/>
        </w:rPr>
        <w:t>12</w:t>
      </w:r>
      <w:r>
        <w:rPr>
          <w:rFonts w:ascii="Times New Roman" w:hAnsi="Times New Roman" w:cs="Times New Roman"/>
          <w:sz w:val="26"/>
          <w:szCs w:val="26"/>
        </w:rPr>
        <w:t>:</w:t>
      </w:r>
      <w:r w:rsidR="006A256A">
        <w:rPr>
          <w:rFonts w:ascii="Times New Roman" w:hAnsi="Times New Roman" w:cs="Times New Roman"/>
          <w:sz w:val="26"/>
          <w:szCs w:val="26"/>
        </w:rPr>
        <w:t>26 hours, intimated the length of line as 11.912 K</w:t>
      </w:r>
      <w:r w:rsidR="00D738D9">
        <w:rPr>
          <w:rFonts w:ascii="Times New Roman" w:hAnsi="Times New Roman" w:cs="Times New Roman"/>
          <w:sz w:val="26"/>
          <w:szCs w:val="26"/>
        </w:rPr>
        <w:t>ilo</w:t>
      </w:r>
      <w:r w:rsidR="006A256A">
        <w:rPr>
          <w:rFonts w:ascii="Times New Roman" w:hAnsi="Times New Roman" w:cs="Times New Roman"/>
          <w:sz w:val="26"/>
          <w:szCs w:val="26"/>
        </w:rPr>
        <w:t>m</w:t>
      </w:r>
      <w:r w:rsidR="00D738D9">
        <w:rPr>
          <w:rFonts w:ascii="Times New Roman" w:hAnsi="Times New Roman" w:cs="Times New Roman"/>
          <w:sz w:val="26"/>
          <w:szCs w:val="26"/>
        </w:rPr>
        <w:t>etre</w:t>
      </w:r>
      <w:r w:rsidR="006A256A">
        <w:rPr>
          <w:rFonts w:ascii="Times New Roman" w:hAnsi="Times New Roman" w:cs="Times New Roman"/>
          <w:sz w:val="26"/>
          <w:szCs w:val="26"/>
        </w:rPr>
        <w:t xml:space="preserve">. </w:t>
      </w:r>
      <w:r>
        <w:rPr>
          <w:rFonts w:ascii="Times New Roman" w:hAnsi="Times New Roman" w:cs="Times New Roman"/>
          <w:sz w:val="26"/>
          <w:szCs w:val="26"/>
        </w:rPr>
        <w:t xml:space="preserve"> As a matter of fact, </w:t>
      </w:r>
      <w:r w:rsidR="006A256A">
        <w:rPr>
          <w:rFonts w:ascii="Times New Roman" w:hAnsi="Times New Roman" w:cs="Times New Roman"/>
          <w:sz w:val="26"/>
          <w:szCs w:val="26"/>
        </w:rPr>
        <w:t>the Petitioner</w:t>
      </w:r>
      <w:r w:rsidR="00B52E48">
        <w:rPr>
          <w:rFonts w:ascii="Times New Roman" w:hAnsi="Times New Roman" w:cs="Times New Roman"/>
          <w:sz w:val="26"/>
          <w:szCs w:val="26"/>
        </w:rPr>
        <w:t>’s</w:t>
      </w:r>
      <w:r w:rsidR="006A256A">
        <w:rPr>
          <w:rFonts w:ascii="Times New Roman" w:hAnsi="Times New Roman" w:cs="Times New Roman"/>
          <w:sz w:val="26"/>
          <w:szCs w:val="26"/>
        </w:rPr>
        <w:t xml:space="preserve"> Representative did not raise this point during oral arguments. </w:t>
      </w:r>
      <w:r w:rsidR="00346F5F">
        <w:rPr>
          <w:rFonts w:ascii="Times New Roman" w:hAnsi="Times New Roman" w:cs="Times New Roman"/>
          <w:sz w:val="26"/>
          <w:szCs w:val="26"/>
        </w:rPr>
        <w:t>E</w:t>
      </w:r>
      <w:r w:rsidR="0074235E">
        <w:rPr>
          <w:rFonts w:ascii="Times New Roman" w:hAnsi="Times New Roman" w:cs="Times New Roman"/>
          <w:sz w:val="26"/>
          <w:szCs w:val="26"/>
        </w:rPr>
        <w:t>ven if, the submissions of the P</w:t>
      </w:r>
      <w:r w:rsidR="00002F42">
        <w:rPr>
          <w:rFonts w:ascii="Times New Roman" w:hAnsi="Times New Roman" w:cs="Times New Roman"/>
          <w:sz w:val="26"/>
          <w:szCs w:val="26"/>
        </w:rPr>
        <w:t>R</w:t>
      </w:r>
      <w:r w:rsidR="0074235E">
        <w:rPr>
          <w:rFonts w:ascii="Times New Roman" w:hAnsi="Times New Roman" w:cs="Times New Roman"/>
          <w:sz w:val="26"/>
          <w:szCs w:val="26"/>
        </w:rPr>
        <w:t>, though b</w:t>
      </w:r>
      <w:r w:rsidR="00002F42">
        <w:rPr>
          <w:rFonts w:ascii="Times New Roman" w:hAnsi="Times New Roman" w:cs="Times New Roman"/>
          <w:sz w:val="26"/>
          <w:szCs w:val="26"/>
        </w:rPr>
        <w:t>e</w:t>
      </w:r>
      <w:r w:rsidR="0074235E">
        <w:rPr>
          <w:rFonts w:ascii="Times New Roman" w:hAnsi="Times New Roman" w:cs="Times New Roman"/>
          <w:sz w:val="26"/>
          <w:szCs w:val="26"/>
        </w:rPr>
        <w:t xml:space="preserve">lated, is considered/entertained, it is evident that the </w:t>
      </w:r>
      <w:r w:rsidR="006A256A">
        <w:rPr>
          <w:rFonts w:ascii="Times New Roman" w:hAnsi="Times New Roman" w:cs="Times New Roman"/>
          <w:sz w:val="26"/>
          <w:szCs w:val="26"/>
        </w:rPr>
        <w:t>Petitioner has not taken the sag of the conductor due to which</w:t>
      </w:r>
      <w:r w:rsidR="0074235E">
        <w:rPr>
          <w:rFonts w:ascii="Times New Roman" w:hAnsi="Times New Roman" w:cs="Times New Roman"/>
          <w:sz w:val="26"/>
          <w:szCs w:val="26"/>
        </w:rPr>
        <w:t>,</w:t>
      </w:r>
      <w:r w:rsidR="006A256A">
        <w:rPr>
          <w:rFonts w:ascii="Times New Roman" w:hAnsi="Times New Roman" w:cs="Times New Roman"/>
          <w:sz w:val="26"/>
          <w:szCs w:val="26"/>
        </w:rPr>
        <w:t xml:space="preserve"> the length of line as calculated by the Petitioner  i</w:t>
      </w:r>
      <w:r w:rsidR="0000047A">
        <w:rPr>
          <w:rFonts w:ascii="Times New Roman" w:hAnsi="Times New Roman" w:cs="Times New Roman"/>
          <w:sz w:val="26"/>
          <w:szCs w:val="26"/>
        </w:rPr>
        <w:t>t</w:t>
      </w:r>
      <w:r w:rsidR="006A256A">
        <w:rPr>
          <w:rFonts w:ascii="Times New Roman" w:hAnsi="Times New Roman" w:cs="Times New Roman"/>
          <w:sz w:val="26"/>
          <w:szCs w:val="26"/>
        </w:rPr>
        <w:t xml:space="preserve"> co</w:t>
      </w:r>
      <w:r w:rsidR="0074235E">
        <w:rPr>
          <w:rFonts w:ascii="Times New Roman" w:hAnsi="Times New Roman" w:cs="Times New Roman"/>
          <w:sz w:val="26"/>
          <w:szCs w:val="26"/>
        </w:rPr>
        <w:t xml:space="preserve">mes to </w:t>
      </w:r>
      <w:r w:rsidR="006A256A">
        <w:rPr>
          <w:rFonts w:ascii="Times New Roman" w:hAnsi="Times New Roman" w:cs="Times New Roman"/>
          <w:sz w:val="26"/>
          <w:szCs w:val="26"/>
        </w:rPr>
        <w:t>11.912 K</w:t>
      </w:r>
      <w:r w:rsidR="00D738D9">
        <w:rPr>
          <w:rFonts w:ascii="Times New Roman" w:hAnsi="Times New Roman" w:cs="Times New Roman"/>
          <w:sz w:val="26"/>
          <w:szCs w:val="26"/>
        </w:rPr>
        <w:t>ilometre</w:t>
      </w:r>
      <w:r w:rsidR="006A256A">
        <w:rPr>
          <w:rFonts w:ascii="Times New Roman" w:hAnsi="Times New Roman" w:cs="Times New Roman"/>
          <w:sz w:val="26"/>
          <w:szCs w:val="26"/>
        </w:rPr>
        <w:t>.</w:t>
      </w:r>
    </w:p>
    <w:p w:rsidR="00B94C06" w:rsidRPr="006A256A" w:rsidRDefault="00C544E4" w:rsidP="00C544E4">
      <w:pPr>
        <w:pStyle w:val="NoSpacing"/>
        <w:spacing w:line="480" w:lineRule="auto"/>
        <w:ind w:right="-24"/>
        <w:jc w:val="both"/>
        <w:rPr>
          <w:rFonts w:ascii="Times New Roman" w:hAnsi="Times New Roman" w:cs="Times New Roman"/>
          <w:i/>
          <w:sz w:val="26"/>
          <w:szCs w:val="26"/>
        </w:rPr>
      </w:pPr>
      <w:r>
        <w:rPr>
          <w:rFonts w:ascii="Times New Roman" w:hAnsi="Times New Roman" w:cs="Times New Roman"/>
          <w:sz w:val="26"/>
          <w:szCs w:val="26"/>
        </w:rPr>
        <w:lastRenderedPageBreak/>
        <w:tab/>
      </w:r>
      <w:r w:rsidRPr="006A256A">
        <w:rPr>
          <w:rFonts w:ascii="Times New Roman" w:hAnsi="Times New Roman" w:cs="Times New Roman"/>
          <w:i/>
          <w:sz w:val="26"/>
          <w:szCs w:val="26"/>
        </w:rPr>
        <w:t xml:space="preserve">I </w:t>
      </w:r>
      <w:r w:rsidR="0066713C" w:rsidRPr="006A256A">
        <w:rPr>
          <w:rFonts w:ascii="Times New Roman" w:hAnsi="Times New Roman" w:cs="Times New Roman"/>
          <w:i/>
          <w:sz w:val="26"/>
          <w:szCs w:val="26"/>
        </w:rPr>
        <w:t xml:space="preserve">also </w:t>
      </w:r>
      <w:r w:rsidRPr="006A256A">
        <w:rPr>
          <w:rFonts w:ascii="Times New Roman" w:hAnsi="Times New Roman" w:cs="Times New Roman"/>
          <w:i/>
          <w:sz w:val="26"/>
          <w:szCs w:val="26"/>
        </w:rPr>
        <w:t xml:space="preserve">find that the </w:t>
      </w:r>
      <w:r w:rsidR="006C5B52" w:rsidRPr="006A256A">
        <w:rPr>
          <w:rFonts w:ascii="Times New Roman" w:hAnsi="Times New Roman" w:cs="Times New Roman"/>
          <w:i/>
          <w:sz w:val="26"/>
          <w:szCs w:val="26"/>
        </w:rPr>
        <w:t>P</w:t>
      </w:r>
      <w:r w:rsidRPr="006A256A">
        <w:rPr>
          <w:rFonts w:ascii="Times New Roman" w:hAnsi="Times New Roman" w:cs="Times New Roman"/>
          <w:i/>
          <w:sz w:val="26"/>
          <w:szCs w:val="26"/>
        </w:rPr>
        <w:t>etitioner was charged proportionate cost of Back Up 66 KV Line as 14.9 Kilometre whereas it should have been 12.142 Kilometre                         (5.722 K</w:t>
      </w:r>
      <w:r w:rsidR="00002F42">
        <w:rPr>
          <w:rFonts w:ascii="Times New Roman" w:hAnsi="Times New Roman" w:cs="Times New Roman"/>
          <w:i/>
          <w:sz w:val="26"/>
          <w:szCs w:val="26"/>
        </w:rPr>
        <w:t>ilometre</w:t>
      </w:r>
      <w:r w:rsidRPr="006A256A">
        <w:rPr>
          <w:rFonts w:ascii="Times New Roman" w:hAnsi="Times New Roman" w:cs="Times New Roman"/>
          <w:i/>
          <w:sz w:val="26"/>
          <w:szCs w:val="26"/>
        </w:rPr>
        <w:t xml:space="preserve"> of conductor size 0.2 square inch and 6.42 Kilometre of size 0.15 square inch).  Accordingly, the proportionate cost of back up line is to be calculated as per actual length of the 66 KV line provided by the Respondent from Kotla Junga to Allewali Sub-station.</w:t>
      </w:r>
    </w:p>
    <w:p w:rsidR="00C544E4" w:rsidRDefault="00C544E4" w:rsidP="00C544E4">
      <w:pPr>
        <w:pStyle w:val="NoSpacing"/>
        <w:spacing w:line="480" w:lineRule="auto"/>
        <w:ind w:right="-24"/>
        <w:jc w:val="both"/>
        <w:rPr>
          <w:rFonts w:ascii="Times New Roman" w:hAnsi="Times New Roman" w:cs="Times New Roman"/>
          <w:sz w:val="26"/>
          <w:szCs w:val="26"/>
        </w:rPr>
      </w:pPr>
      <w:r>
        <w:rPr>
          <w:rFonts w:ascii="Times New Roman" w:hAnsi="Times New Roman" w:cs="Times New Roman"/>
          <w:sz w:val="26"/>
          <w:szCs w:val="26"/>
        </w:rPr>
        <w:tab/>
        <w:t xml:space="preserve">From the above analysis, it is concluded that the </w:t>
      </w:r>
      <w:r w:rsidR="006C5B52">
        <w:rPr>
          <w:rFonts w:ascii="Times New Roman" w:hAnsi="Times New Roman" w:cs="Times New Roman"/>
          <w:sz w:val="26"/>
          <w:szCs w:val="26"/>
        </w:rPr>
        <w:t>P</w:t>
      </w:r>
      <w:r>
        <w:rPr>
          <w:rFonts w:ascii="Times New Roman" w:hAnsi="Times New Roman" w:cs="Times New Roman"/>
          <w:sz w:val="26"/>
          <w:szCs w:val="26"/>
        </w:rPr>
        <w:t>etitioner is required to be charged the proportionate cost of back up/common line (3</w:t>
      </w:r>
      <w:r w:rsidR="006C5B52">
        <w:rPr>
          <w:rFonts w:ascii="Times New Roman" w:hAnsi="Times New Roman" w:cs="Times New Roman"/>
          <w:sz w:val="26"/>
          <w:szCs w:val="26"/>
        </w:rPr>
        <w:t>3</w:t>
      </w:r>
      <w:r>
        <w:rPr>
          <w:rFonts w:ascii="Times New Roman" w:hAnsi="Times New Roman" w:cs="Times New Roman"/>
          <w:sz w:val="26"/>
          <w:szCs w:val="26"/>
        </w:rPr>
        <w:t>00</w:t>
      </w:r>
      <w:r w:rsidR="00256734">
        <w:rPr>
          <w:rFonts w:ascii="Times New Roman" w:hAnsi="Times New Roman" w:cs="Times New Roman"/>
          <w:sz w:val="26"/>
          <w:szCs w:val="26"/>
        </w:rPr>
        <w:t>0</w:t>
      </w:r>
      <w:r>
        <w:rPr>
          <w:rFonts w:ascii="Times New Roman" w:hAnsi="Times New Roman" w:cs="Times New Roman"/>
          <w:sz w:val="26"/>
          <w:szCs w:val="26"/>
        </w:rPr>
        <w:t xml:space="preserve"> volts or above) upto Feeding Sub-station including Bay as per provisions contained in Regulation 9.1.1 (i) (b) and (c) of the Supply Code-2007.</w:t>
      </w:r>
    </w:p>
    <w:p w:rsidR="00C544E4" w:rsidRDefault="008777B5" w:rsidP="00C544E4">
      <w:pPr>
        <w:pStyle w:val="NoSpacing"/>
        <w:spacing w:line="480" w:lineRule="auto"/>
        <w:ind w:right="-24"/>
        <w:jc w:val="both"/>
        <w:rPr>
          <w:rFonts w:ascii="Times New Roman" w:hAnsi="Times New Roman" w:cs="Times New Roman"/>
          <w:b/>
          <w:sz w:val="26"/>
          <w:szCs w:val="26"/>
        </w:rPr>
      </w:pPr>
      <w:r>
        <w:rPr>
          <w:rFonts w:ascii="Times New Roman" w:hAnsi="Times New Roman" w:cs="Times New Roman"/>
          <w:b/>
          <w:sz w:val="26"/>
          <w:szCs w:val="26"/>
        </w:rPr>
        <w:t>5.</w:t>
      </w:r>
      <w:r>
        <w:rPr>
          <w:rFonts w:ascii="Times New Roman" w:hAnsi="Times New Roman" w:cs="Times New Roman"/>
          <w:b/>
          <w:sz w:val="26"/>
          <w:szCs w:val="26"/>
        </w:rPr>
        <w:tab/>
        <w:t>Decision:</w:t>
      </w:r>
    </w:p>
    <w:p w:rsidR="008777B5" w:rsidRDefault="008777B5" w:rsidP="00C544E4">
      <w:pPr>
        <w:pStyle w:val="NoSpacing"/>
        <w:spacing w:line="480" w:lineRule="auto"/>
        <w:ind w:right="-24"/>
        <w:jc w:val="both"/>
        <w:rPr>
          <w:rFonts w:ascii="Times New Roman" w:hAnsi="Times New Roman" w:cs="Times New Roman"/>
          <w:b/>
          <w:sz w:val="26"/>
          <w:szCs w:val="26"/>
        </w:rPr>
      </w:pPr>
      <w:r>
        <w:rPr>
          <w:rFonts w:ascii="Times New Roman" w:hAnsi="Times New Roman" w:cs="Times New Roman"/>
          <w:b/>
          <w:sz w:val="26"/>
          <w:szCs w:val="26"/>
        </w:rPr>
        <w:tab/>
        <w:t xml:space="preserve">As a sequel of above discussions, the order dated 11.07.2018 of the Forum in Case No. CG-141 of 2018 is </w:t>
      </w:r>
      <w:r w:rsidR="00F867E4">
        <w:rPr>
          <w:rFonts w:ascii="Times New Roman" w:hAnsi="Times New Roman" w:cs="Times New Roman"/>
          <w:b/>
          <w:sz w:val="26"/>
          <w:szCs w:val="26"/>
        </w:rPr>
        <w:t xml:space="preserve">partly </w:t>
      </w:r>
      <w:r w:rsidR="00C71F74">
        <w:rPr>
          <w:rFonts w:ascii="Times New Roman" w:hAnsi="Times New Roman" w:cs="Times New Roman"/>
          <w:b/>
          <w:sz w:val="26"/>
          <w:szCs w:val="26"/>
        </w:rPr>
        <w:t>modified</w:t>
      </w:r>
      <w:r>
        <w:rPr>
          <w:rFonts w:ascii="Times New Roman" w:hAnsi="Times New Roman" w:cs="Times New Roman"/>
          <w:b/>
          <w:sz w:val="26"/>
          <w:szCs w:val="26"/>
        </w:rPr>
        <w:t xml:space="preserve">. It </w:t>
      </w:r>
      <w:r w:rsidR="006C5B52">
        <w:rPr>
          <w:rFonts w:ascii="Times New Roman" w:hAnsi="Times New Roman" w:cs="Times New Roman"/>
          <w:b/>
          <w:sz w:val="26"/>
          <w:szCs w:val="26"/>
        </w:rPr>
        <w:t>i</w:t>
      </w:r>
      <w:r>
        <w:rPr>
          <w:rFonts w:ascii="Times New Roman" w:hAnsi="Times New Roman" w:cs="Times New Roman"/>
          <w:b/>
          <w:sz w:val="26"/>
          <w:szCs w:val="26"/>
        </w:rPr>
        <w:t xml:space="preserve">s held that the Petitioner shall be charged proportionate cost of </w:t>
      </w:r>
      <w:r w:rsidR="006C5B52">
        <w:rPr>
          <w:rFonts w:ascii="Times New Roman" w:hAnsi="Times New Roman" w:cs="Times New Roman"/>
          <w:b/>
          <w:sz w:val="26"/>
          <w:szCs w:val="26"/>
        </w:rPr>
        <w:t>Back up line and Bay</w:t>
      </w:r>
      <w:r>
        <w:rPr>
          <w:rFonts w:ascii="Times New Roman" w:hAnsi="Times New Roman" w:cs="Times New Roman"/>
          <w:b/>
          <w:sz w:val="26"/>
          <w:szCs w:val="26"/>
        </w:rPr>
        <w:t xml:space="preserve"> as per conclusion arrived at in para 4 above.  Accordingly, the Respondent is directed to recalculate the </w:t>
      </w:r>
      <w:r w:rsidR="0066713C">
        <w:rPr>
          <w:rFonts w:ascii="Times New Roman" w:hAnsi="Times New Roman" w:cs="Times New Roman"/>
          <w:b/>
          <w:sz w:val="26"/>
          <w:szCs w:val="26"/>
        </w:rPr>
        <w:t>demand</w:t>
      </w:r>
      <w:r>
        <w:rPr>
          <w:rFonts w:ascii="Times New Roman" w:hAnsi="Times New Roman" w:cs="Times New Roman"/>
          <w:b/>
          <w:sz w:val="26"/>
          <w:szCs w:val="26"/>
        </w:rPr>
        <w:t xml:space="preserve"> and refund/recover the amount found excess/short, if any, after adjustment. It is also held that no interest/surcharge sh</w:t>
      </w:r>
      <w:r w:rsidR="00FB139A">
        <w:rPr>
          <w:rFonts w:ascii="Times New Roman" w:hAnsi="Times New Roman" w:cs="Times New Roman"/>
          <w:b/>
          <w:sz w:val="26"/>
          <w:szCs w:val="26"/>
        </w:rPr>
        <w:t>all</w:t>
      </w:r>
      <w:r>
        <w:rPr>
          <w:rFonts w:ascii="Times New Roman" w:hAnsi="Times New Roman" w:cs="Times New Roman"/>
          <w:b/>
          <w:sz w:val="26"/>
          <w:szCs w:val="26"/>
        </w:rPr>
        <w:t xml:space="preserve"> be charged to the Petitioner as the onus for not raising the demand and recovering the proportionate cost </w:t>
      </w:r>
      <w:r w:rsidR="00FB139A">
        <w:rPr>
          <w:rFonts w:ascii="Times New Roman" w:hAnsi="Times New Roman" w:cs="Times New Roman"/>
          <w:b/>
          <w:sz w:val="26"/>
          <w:szCs w:val="26"/>
        </w:rPr>
        <w:t xml:space="preserve">correctly </w:t>
      </w:r>
      <w:r>
        <w:rPr>
          <w:rFonts w:ascii="Times New Roman" w:hAnsi="Times New Roman" w:cs="Times New Roman"/>
          <w:b/>
          <w:sz w:val="26"/>
          <w:szCs w:val="26"/>
        </w:rPr>
        <w:t>at the time of issuance of</w:t>
      </w:r>
      <w:r w:rsidR="00002F42">
        <w:rPr>
          <w:rFonts w:ascii="Times New Roman" w:hAnsi="Times New Roman" w:cs="Times New Roman"/>
          <w:b/>
          <w:sz w:val="26"/>
          <w:szCs w:val="26"/>
        </w:rPr>
        <w:t xml:space="preserve"> the</w:t>
      </w:r>
      <w:r>
        <w:rPr>
          <w:rFonts w:ascii="Times New Roman" w:hAnsi="Times New Roman" w:cs="Times New Roman"/>
          <w:b/>
          <w:sz w:val="26"/>
          <w:szCs w:val="26"/>
        </w:rPr>
        <w:t xml:space="preserve"> Demand Notice</w:t>
      </w:r>
      <w:r w:rsidR="0066713C">
        <w:rPr>
          <w:rFonts w:ascii="Times New Roman" w:hAnsi="Times New Roman" w:cs="Times New Roman"/>
          <w:b/>
          <w:sz w:val="26"/>
          <w:szCs w:val="26"/>
        </w:rPr>
        <w:t>, rests</w:t>
      </w:r>
      <w:r>
        <w:rPr>
          <w:rFonts w:ascii="Times New Roman" w:hAnsi="Times New Roman" w:cs="Times New Roman"/>
          <w:b/>
          <w:sz w:val="26"/>
          <w:szCs w:val="26"/>
        </w:rPr>
        <w:t xml:space="preserve"> with the Respondent</w:t>
      </w:r>
      <w:r w:rsidR="0066713C">
        <w:rPr>
          <w:rFonts w:ascii="Times New Roman" w:hAnsi="Times New Roman" w:cs="Times New Roman"/>
          <w:b/>
          <w:sz w:val="26"/>
          <w:szCs w:val="26"/>
        </w:rPr>
        <w:t xml:space="preserve"> itself</w:t>
      </w:r>
      <w:r>
        <w:rPr>
          <w:rFonts w:ascii="Times New Roman" w:hAnsi="Times New Roman" w:cs="Times New Roman"/>
          <w:b/>
          <w:sz w:val="26"/>
          <w:szCs w:val="26"/>
        </w:rPr>
        <w:t>.</w:t>
      </w:r>
    </w:p>
    <w:p w:rsidR="008777B5" w:rsidRDefault="008777B5" w:rsidP="00C544E4">
      <w:pPr>
        <w:pStyle w:val="NoSpacing"/>
        <w:spacing w:line="480" w:lineRule="auto"/>
        <w:ind w:right="-24"/>
        <w:jc w:val="both"/>
        <w:rPr>
          <w:rFonts w:ascii="Times New Roman" w:hAnsi="Times New Roman" w:cs="Times New Roman"/>
          <w:sz w:val="26"/>
          <w:szCs w:val="26"/>
        </w:rPr>
      </w:pPr>
      <w:r>
        <w:rPr>
          <w:rFonts w:ascii="Times New Roman" w:hAnsi="Times New Roman" w:cs="Times New Roman"/>
          <w:b/>
          <w:sz w:val="26"/>
          <w:szCs w:val="26"/>
        </w:rPr>
        <w:t>6.</w:t>
      </w:r>
      <w:r>
        <w:rPr>
          <w:rFonts w:ascii="Times New Roman" w:hAnsi="Times New Roman" w:cs="Times New Roman"/>
          <w:b/>
          <w:sz w:val="26"/>
          <w:szCs w:val="26"/>
        </w:rPr>
        <w:tab/>
      </w:r>
      <w:r w:rsidR="00C56F99">
        <w:rPr>
          <w:rFonts w:ascii="Times New Roman" w:hAnsi="Times New Roman" w:cs="Times New Roman"/>
          <w:sz w:val="26"/>
          <w:szCs w:val="26"/>
        </w:rPr>
        <w:t>The Appeal is disposed off accordingly.</w:t>
      </w:r>
    </w:p>
    <w:p w:rsidR="009E07F5" w:rsidRPr="00DB7E27" w:rsidRDefault="00C56F99" w:rsidP="009E07F5">
      <w:pPr>
        <w:spacing w:line="480" w:lineRule="auto"/>
        <w:jc w:val="both"/>
        <w:rPr>
          <w:rFonts w:ascii="Times New Roman" w:hAnsi="Times New Roman" w:cs="Times New Roman"/>
          <w:sz w:val="28"/>
          <w:szCs w:val="28"/>
        </w:rPr>
      </w:pPr>
      <w:r>
        <w:rPr>
          <w:rFonts w:ascii="Times New Roman" w:hAnsi="Times New Roman" w:cs="Times New Roman"/>
          <w:sz w:val="26"/>
          <w:szCs w:val="26"/>
        </w:rPr>
        <w:t>7.</w:t>
      </w:r>
      <w:r>
        <w:rPr>
          <w:rFonts w:ascii="Times New Roman" w:hAnsi="Times New Roman" w:cs="Times New Roman"/>
          <w:sz w:val="26"/>
          <w:szCs w:val="26"/>
        </w:rPr>
        <w:tab/>
      </w:r>
      <w:r w:rsidR="009E07F5" w:rsidRPr="00E274AC">
        <w:rPr>
          <w:rFonts w:ascii="Times New Roman" w:hAnsi="Times New Roman" w:cs="Times New Roman"/>
          <w:sz w:val="28"/>
          <w:szCs w:val="28"/>
        </w:rPr>
        <w:t>In case, the Petitioner or the Respondent (</w:t>
      </w:r>
      <w:r w:rsidR="009E07F5">
        <w:rPr>
          <w:rFonts w:ascii="Times New Roman" w:hAnsi="Times New Roman" w:cs="Times New Roman"/>
          <w:sz w:val="28"/>
          <w:szCs w:val="28"/>
        </w:rPr>
        <w:t xml:space="preserve">Distribution </w:t>
      </w:r>
      <w:r w:rsidR="009E07F5" w:rsidRPr="00E274AC">
        <w:rPr>
          <w:rFonts w:ascii="Times New Roman" w:hAnsi="Times New Roman" w:cs="Times New Roman"/>
          <w:sz w:val="28"/>
          <w:szCs w:val="28"/>
        </w:rPr>
        <w:t xml:space="preserve">Licensee) is not satisfied with the above decision, </w:t>
      </w:r>
      <w:r w:rsidR="009E07F5">
        <w:rPr>
          <w:rFonts w:ascii="Times New Roman" w:hAnsi="Times New Roman" w:cs="Times New Roman"/>
          <w:sz w:val="28"/>
          <w:szCs w:val="28"/>
        </w:rPr>
        <w:t>it is</w:t>
      </w:r>
      <w:r w:rsidR="009E07F5" w:rsidRPr="00E274AC">
        <w:rPr>
          <w:rFonts w:ascii="Times New Roman" w:hAnsi="Times New Roman" w:cs="Times New Roman"/>
          <w:sz w:val="28"/>
          <w:szCs w:val="28"/>
        </w:rPr>
        <w:t xml:space="preserve"> at liberty to seek appropriate remedy against this order from the appropriate Bodies in accordance with </w:t>
      </w:r>
      <w:r w:rsidR="009E07F5" w:rsidRPr="00E274AC">
        <w:rPr>
          <w:rFonts w:ascii="Times New Roman" w:hAnsi="Times New Roman" w:cs="Times New Roman"/>
          <w:sz w:val="28"/>
          <w:szCs w:val="28"/>
        </w:rPr>
        <w:lastRenderedPageBreak/>
        <w:t xml:space="preserve">Regulation 3.28 of </w:t>
      </w:r>
      <w:r w:rsidR="009E07F5">
        <w:rPr>
          <w:rFonts w:ascii="Times New Roman" w:hAnsi="Times New Roman" w:cs="Times New Roman"/>
          <w:sz w:val="28"/>
          <w:szCs w:val="28"/>
        </w:rPr>
        <w:t xml:space="preserve">the </w:t>
      </w:r>
      <w:r w:rsidR="009E07F5" w:rsidRPr="00E274AC">
        <w:rPr>
          <w:rFonts w:ascii="Times New Roman" w:hAnsi="Times New Roman" w:cs="Times New Roman"/>
          <w:sz w:val="28"/>
          <w:szCs w:val="28"/>
        </w:rPr>
        <w:t>Punjab State Electricity Regulatory Commission (Forum and Ombudsman</w:t>
      </w:r>
      <w:r w:rsidR="009E07F5" w:rsidRPr="00DB7E27">
        <w:rPr>
          <w:rFonts w:ascii="Times New Roman" w:hAnsi="Times New Roman" w:cs="Times New Roman"/>
          <w:sz w:val="28"/>
          <w:szCs w:val="28"/>
        </w:rPr>
        <w:t>) Regulations – 2016.</w:t>
      </w:r>
    </w:p>
    <w:p w:rsidR="009E07F5" w:rsidRPr="00DB7E27" w:rsidRDefault="009E07F5" w:rsidP="009E07F5">
      <w:pPr>
        <w:pStyle w:val="NoSpacing"/>
        <w:rPr>
          <w:rFonts w:ascii="Times New Roman" w:hAnsi="Times New Roman" w:cs="Times New Roman"/>
          <w:sz w:val="28"/>
          <w:szCs w:val="28"/>
        </w:rPr>
      </w:pPr>
      <w:r w:rsidRPr="00DB7E27">
        <w:rPr>
          <w:rFonts w:ascii="Times New Roman" w:hAnsi="Times New Roman" w:cs="Times New Roman"/>
          <w:sz w:val="28"/>
          <w:szCs w:val="28"/>
        </w:rPr>
        <w:tab/>
      </w:r>
      <w:r w:rsidRPr="00DB7E27">
        <w:rPr>
          <w:rFonts w:ascii="Times New Roman" w:hAnsi="Times New Roman" w:cs="Times New Roman"/>
          <w:sz w:val="28"/>
          <w:szCs w:val="28"/>
        </w:rPr>
        <w:tab/>
      </w:r>
      <w:r w:rsidRPr="00DB7E27">
        <w:rPr>
          <w:rFonts w:ascii="Times New Roman" w:hAnsi="Times New Roman" w:cs="Times New Roman"/>
          <w:sz w:val="28"/>
          <w:szCs w:val="28"/>
        </w:rPr>
        <w:tab/>
      </w:r>
      <w:r w:rsidRPr="00DB7E27">
        <w:rPr>
          <w:rFonts w:ascii="Times New Roman" w:hAnsi="Times New Roman" w:cs="Times New Roman"/>
          <w:sz w:val="28"/>
          <w:szCs w:val="28"/>
        </w:rPr>
        <w:tab/>
      </w:r>
      <w:r w:rsidRPr="00DB7E27">
        <w:rPr>
          <w:rFonts w:ascii="Times New Roman" w:hAnsi="Times New Roman" w:cs="Times New Roman"/>
          <w:sz w:val="28"/>
          <w:szCs w:val="28"/>
        </w:rPr>
        <w:tab/>
      </w:r>
      <w:r w:rsidRPr="00DB7E27">
        <w:rPr>
          <w:rFonts w:ascii="Times New Roman" w:hAnsi="Times New Roman" w:cs="Times New Roman"/>
          <w:sz w:val="28"/>
          <w:szCs w:val="28"/>
        </w:rPr>
        <w:tab/>
      </w:r>
      <w:r w:rsidRPr="00DB7E27">
        <w:rPr>
          <w:rFonts w:ascii="Times New Roman" w:hAnsi="Times New Roman" w:cs="Times New Roman"/>
          <w:sz w:val="28"/>
          <w:szCs w:val="28"/>
        </w:rPr>
        <w:tab/>
        <w:t>(VIRINDER SINGH)</w:t>
      </w:r>
    </w:p>
    <w:p w:rsidR="009E07F5" w:rsidRPr="00DB7E27" w:rsidRDefault="00002F42" w:rsidP="00002F42">
      <w:pPr>
        <w:pStyle w:val="NoSpacing"/>
        <w:rPr>
          <w:rFonts w:ascii="Times New Roman" w:hAnsi="Times New Roman" w:cs="Times New Roman"/>
          <w:sz w:val="28"/>
          <w:szCs w:val="28"/>
        </w:rPr>
      </w:pPr>
      <w:r>
        <w:rPr>
          <w:rFonts w:ascii="Times New Roman" w:hAnsi="Times New Roman" w:cs="Times New Roman"/>
          <w:sz w:val="28"/>
          <w:szCs w:val="28"/>
        </w:rPr>
        <w:t>November 28</w:t>
      </w:r>
      <w:r w:rsidRPr="00002F42">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9E07F5" w:rsidRPr="00DB7E27">
        <w:rPr>
          <w:rFonts w:ascii="Times New Roman" w:hAnsi="Times New Roman" w:cs="Times New Roman"/>
          <w:sz w:val="28"/>
          <w:szCs w:val="28"/>
        </w:rPr>
        <w:t xml:space="preserve"> 2018</w:t>
      </w:r>
      <w:r w:rsidR="009E07F5" w:rsidRPr="00DB7E27">
        <w:rPr>
          <w:rFonts w:ascii="Times New Roman" w:hAnsi="Times New Roman" w:cs="Times New Roman"/>
          <w:sz w:val="28"/>
          <w:szCs w:val="28"/>
        </w:rPr>
        <w:tab/>
      </w:r>
      <w:r w:rsidR="009E07F5" w:rsidRPr="00DB7E27">
        <w:rPr>
          <w:rFonts w:ascii="Times New Roman" w:hAnsi="Times New Roman" w:cs="Times New Roman"/>
          <w:sz w:val="28"/>
          <w:szCs w:val="28"/>
        </w:rPr>
        <w:tab/>
      </w:r>
      <w:r w:rsidR="009E07F5" w:rsidRPr="00DB7E27">
        <w:rPr>
          <w:rFonts w:ascii="Times New Roman" w:hAnsi="Times New Roman" w:cs="Times New Roman"/>
          <w:sz w:val="28"/>
          <w:szCs w:val="28"/>
        </w:rPr>
        <w:tab/>
      </w:r>
      <w:r w:rsidR="009E07F5" w:rsidRPr="00DB7E27">
        <w:rPr>
          <w:rFonts w:ascii="Times New Roman" w:hAnsi="Times New Roman" w:cs="Times New Roman"/>
          <w:sz w:val="28"/>
          <w:szCs w:val="28"/>
        </w:rPr>
        <w:tab/>
        <w:t>LokPal (Ombudsman)</w:t>
      </w:r>
    </w:p>
    <w:p w:rsidR="009E07F5" w:rsidRPr="00DB7E27" w:rsidRDefault="009E07F5" w:rsidP="009E07F5">
      <w:pPr>
        <w:pStyle w:val="NoSpacing"/>
        <w:rPr>
          <w:rFonts w:ascii="Times New Roman" w:hAnsi="Times New Roman" w:cs="Times New Roman"/>
          <w:b/>
          <w:sz w:val="28"/>
          <w:szCs w:val="28"/>
        </w:rPr>
      </w:pPr>
      <w:r w:rsidRPr="00DB7E27">
        <w:rPr>
          <w:rFonts w:ascii="Times New Roman" w:hAnsi="Times New Roman" w:cs="Times New Roman"/>
          <w:sz w:val="28"/>
          <w:szCs w:val="28"/>
        </w:rPr>
        <w:t>S.A.S. Nagar (Mohali)</w:t>
      </w:r>
      <w:r w:rsidRPr="00DB7E27">
        <w:rPr>
          <w:rFonts w:ascii="Times New Roman" w:hAnsi="Times New Roman" w:cs="Times New Roman"/>
          <w:sz w:val="28"/>
          <w:szCs w:val="28"/>
        </w:rPr>
        <w:tab/>
      </w:r>
      <w:r w:rsidRPr="00DB7E27">
        <w:rPr>
          <w:rFonts w:ascii="Times New Roman" w:hAnsi="Times New Roman" w:cs="Times New Roman"/>
          <w:sz w:val="28"/>
          <w:szCs w:val="28"/>
        </w:rPr>
        <w:tab/>
      </w:r>
      <w:r w:rsidRPr="00DB7E27">
        <w:rPr>
          <w:rFonts w:ascii="Times New Roman" w:hAnsi="Times New Roman" w:cs="Times New Roman"/>
          <w:sz w:val="28"/>
          <w:szCs w:val="28"/>
        </w:rPr>
        <w:tab/>
      </w:r>
      <w:r w:rsidR="004227C1">
        <w:rPr>
          <w:rFonts w:ascii="Times New Roman" w:hAnsi="Times New Roman" w:cs="Times New Roman"/>
          <w:sz w:val="28"/>
          <w:szCs w:val="28"/>
        </w:rPr>
        <w:tab/>
      </w:r>
      <w:r w:rsidRPr="00DB7E27">
        <w:rPr>
          <w:rFonts w:ascii="Times New Roman" w:hAnsi="Times New Roman" w:cs="Times New Roman"/>
          <w:sz w:val="28"/>
          <w:szCs w:val="28"/>
        </w:rPr>
        <w:t>Electricity, Punjab.</w:t>
      </w:r>
    </w:p>
    <w:p w:rsidR="009E07F5" w:rsidRPr="00DB7E27" w:rsidRDefault="006C3884" w:rsidP="009E07F5">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56F99" w:rsidRPr="008777B5" w:rsidRDefault="00C56F99" w:rsidP="00C544E4">
      <w:pPr>
        <w:pStyle w:val="NoSpacing"/>
        <w:spacing w:line="480" w:lineRule="auto"/>
        <w:ind w:right="-24"/>
        <w:jc w:val="both"/>
        <w:rPr>
          <w:rFonts w:ascii="Times New Roman" w:hAnsi="Times New Roman" w:cs="Times New Roman"/>
          <w:sz w:val="26"/>
          <w:szCs w:val="26"/>
        </w:rPr>
      </w:pPr>
    </w:p>
    <w:p w:rsidR="00C544E4" w:rsidRPr="00FE38EE" w:rsidRDefault="00C544E4" w:rsidP="00C544E4">
      <w:pPr>
        <w:pStyle w:val="NoSpacing"/>
        <w:spacing w:line="480" w:lineRule="auto"/>
        <w:ind w:right="-24"/>
        <w:jc w:val="both"/>
        <w:rPr>
          <w:rFonts w:ascii="Times New Roman" w:hAnsi="Times New Roman" w:cs="Times New Roman"/>
          <w:sz w:val="26"/>
          <w:szCs w:val="26"/>
        </w:rPr>
      </w:pPr>
    </w:p>
    <w:p w:rsidR="00415659" w:rsidRPr="00415659" w:rsidRDefault="00415659" w:rsidP="009B5992">
      <w:pPr>
        <w:pStyle w:val="NoSpacing"/>
        <w:spacing w:line="480" w:lineRule="auto"/>
        <w:ind w:right="-24" w:firstLine="720"/>
        <w:jc w:val="both"/>
        <w:rPr>
          <w:rFonts w:ascii="Times New Roman" w:hAnsi="Times New Roman" w:cs="Times New Roman"/>
          <w:b/>
          <w:i/>
          <w:sz w:val="28"/>
          <w:szCs w:val="28"/>
        </w:rPr>
      </w:pPr>
    </w:p>
    <w:p w:rsidR="00682F53" w:rsidRPr="0066400B" w:rsidRDefault="00682F53" w:rsidP="00682F53">
      <w:pPr>
        <w:pStyle w:val="NoSpacing"/>
        <w:spacing w:line="480" w:lineRule="auto"/>
        <w:ind w:left="1800" w:right="-24"/>
        <w:jc w:val="both"/>
        <w:rPr>
          <w:rFonts w:ascii="Times New Roman" w:hAnsi="Times New Roman" w:cs="Times New Roman"/>
          <w:b/>
          <w:sz w:val="28"/>
          <w:szCs w:val="28"/>
        </w:rPr>
      </w:pPr>
    </w:p>
    <w:sectPr w:rsidR="00682F53" w:rsidRPr="0066400B" w:rsidSect="003423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F43" w:rsidRDefault="00454F43" w:rsidP="00A857A6">
      <w:pPr>
        <w:spacing w:after="0" w:line="240" w:lineRule="auto"/>
      </w:pPr>
      <w:r>
        <w:separator/>
      </w:r>
    </w:p>
  </w:endnote>
  <w:endnote w:type="continuationSeparator" w:id="1">
    <w:p w:rsidR="00454F43" w:rsidRDefault="00454F43" w:rsidP="00A85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1" w:rsidRDefault="003255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1" w:rsidRDefault="003255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1" w:rsidRDefault="00325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F43" w:rsidRDefault="00454F43" w:rsidP="00A857A6">
      <w:pPr>
        <w:spacing w:after="0" w:line="240" w:lineRule="auto"/>
      </w:pPr>
      <w:r>
        <w:separator/>
      </w:r>
    </w:p>
  </w:footnote>
  <w:footnote w:type="continuationSeparator" w:id="1">
    <w:p w:rsidR="00454F43" w:rsidRDefault="00454F43" w:rsidP="00A85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1" w:rsidRDefault="006521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4922" o:spid="_x0000_s22530"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1438"/>
      <w:docPartObj>
        <w:docPartGallery w:val="Page Numbers (Top of Page)"/>
        <w:docPartUnique/>
      </w:docPartObj>
    </w:sdtPr>
    <w:sdtContent>
      <w:p w:rsidR="00B22E3B" w:rsidRDefault="006521B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4923" o:spid="_x0000_s2253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11</w:t>
          </w:r>
        </w:fldSimple>
      </w:p>
    </w:sdtContent>
  </w:sdt>
  <w:p w:rsidR="00B22E3B" w:rsidRDefault="00B22E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01" w:rsidRDefault="006521B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4921" o:spid="_x0000_s22529"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E4F"/>
    <w:multiLevelType w:val="hybridMultilevel"/>
    <w:tmpl w:val="4C54A6F8"/>
    <w:lvl w:ilvl="0" w:tplc="084C9822">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1E4C87"/>
    <w:multiLevelType w:val="hybridMultilevel"/>
    <w:tmpl w:val="8FEE24B0"/>
    <w:lvl w:ilvl="0" w:tplc="CB7E2324">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2954B8"/>
    <w:multiLevelType w:val="hybridMultilevel"/>
    <w:tmpl w:val="E766E192"/>
    <w:lvl w:ilvl="0" w:tplc="07A4849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1E33BCB"/>
    <w:multiLevelType w:val="hybridMultilevel"/>
    <w:tmpl w:val="F1BA1156"/>
    <w:lvl w:ilvl="0" w:tplc="4DF2AA20">
      <w:start w:val="1"/>
      <w:numFmt w:val="lowerRoman"/>
      <w:lvlText w:val="(%1)"/>
      <w:lvlJc w:val="left"/>
      <w:pPr>
        <w:ind w:left="1440" w:hanging="720"/>
      </w:pPr>
      <w:rPr>
        <w:rFonts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BDF356F"/>
    <w:multiLevelType w:val="hybridMultilevel"/>
    <w:tmpl w:val="F9C6BC42"/>
    <w:lvl w:ilvl="0" w:tplc="A0DCB33E">
      <w:start w:val="1"/>
      <w:numFmt w:val="lowerRoman"/>
      <w:lvlText w:val="(%1)"/>
      <w:lvlJc w:val="left"/>
      <w:pPr>
        <w:ind w:left="1080" w:hanging="720"/>
      </w:pPr>
      <w:rPr>
        <w:rFonts w:ascii="Times New Roman" w:eastAsiaTheme="minorEastAsia" w:hAnsi="Times New Roman" w:cs="Times New Roman"/>
        <w:b/>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AD35A4"/>
    <w:multiLevelType w:val="hybridMultilevel"/>
    <w:tmpl w:val="FFE22914"/>
    <w:lvl w:ilvl="0" w:tplc="2CD8CBB0">
      <w:start w:val="1"/>
      <w:numFmt w:val="lowerRoman"/>
      <w:lvlText w:val="(%1)"/>
      <w:lvlJc w:val="left"/>
      <w:pPr>
        <w:ind w:left="1800" w:hanging="720"/>
      </w:pPr>
      <w:rPr>
        <w:rFonts w:ascii="Times New Roman" w:hAnsi="Times New Roman" w:cs="Times New Roman" w:hint="default"/>
        <w:b/>
        <w:sz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8B80E75"/>
    <w:multiLevelType w:val="hybridMultilevel"/>
    <w:tmpl w:val="BE02F6C8"/>
    <w:lvl w:ilvl="0" w:tplc="F168D0FC">
      <w:start w:val="1"/>
      <w:numFmt w:val="lowerRoman"/>
      <w:lvlText w:val="(%1)"/>
      <w:lvlJc w:val="left"/>
      <w:pPr>
        <w:ind w:left="1800" w:hanging="720"/>
      </w:pPr>
      <w:rPr>
        <w:rFonts w:hint="default"/>
        <w:b/>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49312349"/>
    <w:multiLevelType w:val="hybridMultilevel"/>
    <w:tmpl w:val="DC2281FA"/>
    <w:lvl w:ilvl="0" w:tplc="748A6422">
      <w:start w:val="1"/>
      <w:numFmt w:val="lowerLetter"/>
      <w:lvlText w:val="(%1)"/>
      <w:lvlJc w:val="left"/>
      <w:pPr>
        <w:ind w:left="1080" w:hanging="720"/>
      </w:pPr>
      <w:rPr>
        <w:rFonts w:ascii="Times New Roman" w:hAnsi="Times New Roman" w:cs="Times New Roman"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80971B8"/>
    <w:multiLevelType w:val="hybridMultilevel"/>
    <w:tmpl w:val="38B4D9B0"/>
    <w:lvl w:ilvl="0" w:tplc="B262FDE0">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D8C5F00"/>
    <w:multiLevelType w:val="hybridMultilevel"/>
    <w:tmpl w:val="6FAC7236"/>
    <w:lvl w:ilvl="0" w:tplc="E28E15C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96B62D6"/>
    <w:multiLevelType w:val="hybridMultilevel"/>
    <w:tmpl w:val="BE02F6C8"/>
    <w:lvl w:ilvl="0" w:tplc="F168D0FC">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2"/>
  </w:num>
  <w:num w:numId="5">
    <w:abstractNumId w:val="4"/>
  </w:num>
  <w:num w:numId="6">
    <w:abstractNumId w:val="1"/>
  </w:num>
  <w:num w:numId="7">
    <w:abstractNumId w:val="6"/>
  </w:num>
  <w:num w:numId="8">
    <w:abstractNumId w:val="8"/>
  </w:num>
  <w:num w:numId="9">
    <w:abstractNumId w:val="9"/>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23554"/>
    <o:shapelayout v:ext="edit">
      <o:idmap v:ext="edit" data="22"/>
    </o:shapelayout>
  </w:hdrShapeDefaults>
  <w:footnotePr>
    <w:footnote w:id="0"/>
    <w:footnote w:id="1"/>
  </w:footnotePr>
  <w:endnotePr>
    <w:endnote w:id="0"/>
    <w:endnote w:id="1"/>
  </w:endnotePr>
  <w:compat>
    <w:useFELayout/>
  </w:compat>
  <w:rsids>
    <w:rsidRoot w:val="00A3187A"/>
    <w:rsid w:val="0000047A"/>
    <w:rsid w:val="00002F42"/>
    <w:rsid w:val="000037D9"/>
    <w:rsid w:val="0000442C"/>
    <w:rsid w:val="0001681C"/>
    <w:rsid w:val="00023C32"/>
    <w:rsid w:val="00034AA0"/>
    <w:rsid w:val="00042225"/>
    <w:rsid w:val="0004499B"/>
    <w:rsid w:val="00044F56"/>
    <w:rsid w:val="00045ED7"/>
    <w:rsid w:val="00046B96"/>
    <w:rsid w:val="00050877"/>
    <w:rsid w:val="00095934"/>
    <w:rsid w:val="000A03BC"/>
    <w:rsid w:val="000A6985"/>
    <w:rsid w:val="000B3DE2"/>
    <w:rsid w:val="000B7CBB"/>
    <w:rsid w:val="000C5EE9"/>
    <w:rsid w:val="000C655A"/>
    <w:rsid w:val="000C6B69"/>
    <w:rsid w:val="000D24FF"/>
    <w:rsid w:val="000E6909"/>
    <w:rsid w:val="00113EB5"/>
    <w:rsid w:val="001174FA"/>
    <w:rsid w:val="0012574C"/>
    <w:rsid w:val="0013017E"/>
    <w:rsid w:val="0013465E"/>
    <w:rsid w:val="00135DCC"/>
    <w:rsid w:val="001627C2"/>
    <w:rsid w:val="001627DB"/>
    <w:rsid w:val="0016502F"/>
    <w:rsid w:val="001677AC"/>
    <w:rsid w:val="00173D7D"/>
    <w:rsid w:val="00183978"/>
    <w:rsid w:val="00190162"/>
    <w:rsid w:val="001A1948"/>
    <w:rsid w:val="001A53C3"/>
    <w:rsid w:val="001B4C6C"/>
    <w:rsid w:val="001B762B"/>
    <w:rsid w:val="001D36B0"/>
    <w:rsid w:val="001D5E35"/>
    <w:rsid w:val="001E38F3"/>
    <w:rsid w:val="001E3EEB"/>
    <w:rsid w:val="00200F2E"/>
    <w:rsid w:val="002050E7"/>
    <w:rsid w:val="0021024F"/>
    <w:rsid w:val="00220D35"/>
    <w:rsid w:val="00224202"/>
    <w:rsid w:val="00227BF2"/>
    <w:rsid w:val="00230A8F"/>
    <w:rsid w:val="00243EC3"/>
    <w:rsid w:val="00253515"/>
    <w:rsid w:val="00256734"/>
    <w:rsid w:val="00266F4E"/>
    <w:rsid w:val="0027480E"/>
    <w:rsid w:val="00276EA3"/>
    <w:rsid w:val="002A0450"/>
    <w:rsid w:val="002B4D4B"/>
    <w:rsid w:val="002C29F2"/>
    <w:rsid w:val="002C43BF"/>
    <w:rsid w:val="002C623E"/>
    <w:rsid w:val="002E0AB6"/>
    <w:rsid w:val="002E1CD6"/>
    <w:rsid w:val="00302610"/>
    <w:rsid w:val="003069E9"/>
    <w:rsid w:val="00306A93"/>
    <w:rsid w:val="00314477"/>
    <w:rsid w:val="00323FAD"/>
    <w:rsid w:val="00325501"/>
    <w:rsid w:val="003316A0"/>
    <w:rsid w:val="00334CDE"/>
    <w:rsid w:val="00340382"/>
    <w:rsid w:val="003423EE"/>
    <w:rsid w:val="00346F5F"/>
    <w:rsid w:val="003570AC"/>
    <w:rsid w:val="003718F4"/>
    <w:rsid w:val="00374B9C"/>
    <w:rsid w:val="00377F47"/>
    <w:rsid w:val="00385A65"/>
    <w:rsid w:val="00386559"/>
    <w:rsid w:val="003959E2"/>
    <w:rsid w:val="003A1BC6"/>
    <w:rsid w:val="003A4263"/>
    <w:rsid w:val="003B10F5"/>
    <w:rsid w:val="003B4A08"/>
    <w:rsid w:val="003C30EA"/>
    <w:rsid w:val="003D6972"/>
    <w:rsid w:val="003E7214"/>
    <w:rsid w:val="003F3F60"/>
    <w:rsid w:val="003F6B4A"/>
    <w:rsid w:val="00400434"/>
    <w:rsid w:val="00410E8D"/>
    <w:rsid w:val="00414579"/>
    <w:rsid w:val="00415659"/>
    <w:rsid w:val="004227C1"/>
    <w:rsid w:val="00430D18"/>
    <w:rsid w:val="00433988"/>
    <w:rsid w:val="00435C6E"/>
    <w:rsid w:val="00442920"/>
    <w:rsid w:val="004450FD"/>
    <w:rsid w:val="00454F43"/>
    <w:rsid w:val="00456FC0"/>
    <w:rsid w:val="004624D9"/>
    <w:rsid w:val="004B1B1B"/>
    <w:rsid w:val="004C584A"/>
    <w:rsid w:val="004D0EF2"/>
    <w:rsid w:val="004F3F1E"/>
    <w:rsid w:val="0050048D"/>
    <w:rsid w:val="0050415C"/>
    <w:rsid w:val="005048B5"/>
    <w:rsid w:val="0051454C"/>
    <w:rsid w:val="005201E3"/>
    <w:rsid w:val="00525C98"/>
    <w:rsid w:val="00536D38"/>
    <w:rsid w:val="00546E55"/>
    <w:rsid w:val="005503BB"/>
    <w:rsid w:val="00551351"/>
    <w:rsid w:val="00576A67"/>
    <w:rsid w:val="00577EBB"/>
    <w:rsid w:val="005838BA"/>
    <w:rsid w:val="00591EDE"/>
    <w:rsid w:val="00593FC9"/>
    <w:rsid w:val="005A0449"/>
    <w:rsid w:val="005D217E"/>
    <w:rsid w:val="005D41F5"/>
    <w:rsid w:val="005D69C7"/>
    <w:rsid w:val="005F7C99"/>
    <w:rsid w:val="006075AF"/>
    <w:rsid w:val="00611355"/>
    <w:rsid w:val="006238E0"/>
    <w:rsid w:val="006521B7"/>
    <w:rsid w:val="00652663"/>
    <w:rsid w:val="006530C3"/>
    <w:rsid w:val="0065546D"/>
    <w:rsid w:val="00663B27"/>
    <w:rsid w:val="00663D2A"/>
    <w:rsid w:val="0066400B"/>
    <w:rsid w:val="0066713C"/>
    <w:rsid w:val="006678D9"/>
    <w:rsid w:val="00682F53"/>
    <w:rsid w:val="00683845"/>
    <w:rsid w:val="00686753"/>
    <w:rsid w:val="00692578"/>
    <w:rsid w:val="006A256A"/>
    <w:rsid w:val="006C12D9"/>
    <w:rsid w:val="006C3884"/>
    <w:rsid w:val="006C5B52"/>
    <w:rsid w:val="006E5493"/>
    <w:rsid w:val="006E633A"/>
    <w:rsid w:val="006F092B"/>
    <w:rsid w:val="006F5140"/>
    <w:rsid w:val="00714470"/>
    <w:rsid w:val="0074235E"/>
    <w:rsid w:val="007458E2"/>
    <w:rsid w:val="00746F84"/>
    <w:rsid w:val="007571BF"/>
    <w:rsid w:val="00762FD2"/>
    <w:rsid w:val="00766356"/>
    <w:rsid w:val="007673A1"/>
    <w:rsid w:val="00770C4E"/>
    <w:rsid w:val="00770CC8"/>
    <w:rsid w:val="00771693"/>
    <w:rsid w:val="0078116B"/>
    <w:rsid w:val="007A46D0"/>
    <w:rsid w:val="007B1AF0"/>
    <w:rsid w:val="007C64C8"/>
    <w:rsid w:val="007C761B"/>
    <w:rsid w:val="007D1C3F"/>
    <w:rsid w:val="00803405"/>
    <w:rsid w:val="00804732"/>
    <w:rsid w:val="00814DC6"/>
    <w:rsid w:val="00821FEF"/>
    <w:rsid w:val="00832083"/>
    <w:rsid w:val="00836414"/>
    <w:rsid w:val="008400E7"/>
    <w:rsid w:val="00845695"/>
    <w:rsid w:val="00845883"/>
    <w:rsid w:val="00846287"/>
    <w:rsid w:val="008610C1"/>
    <w:rsid w:val="008632BF"/>
    <w:rsid w:val="00866370"/>
    <w:rsid w:val="008715DE"/>
    <w:rsid w:val="008777B5"/>
    <w:rsid w:val="0088711E"/>
    <w:rsid w:val="008875B8"/>
    <w:rsid w:val="0089144F"/>
    <w:rsid w:val="0089336B"/>
    <w:rsid w:val="008B403B"/>
    <w:rsid w:val="008B4BC6"/>
    <w:rsid w:val="008B51BE"/>
    <w:rsid w:val="008D527A"/>
    <w:rsid w:val="008E7C11"/>
    <w:rsid w:val="008F324D"/>
    <w:rsid w:val="00912DED"/>
    <w:rsid w:val="00952FE5"/>
    <w:rsid w:val="0095492F"/>
    <w:rsid w:val="00960ABC"/>
    <w:rsid w:val="00960C59"/>
    <w:rsid w:val="009757AC"/>
    <w:rsid w:val="00977C37"/>
    <w:rsid w:val="00981D86"/>
    <w:rsid w:val="009877A1"/>
    <w:rsid w:val="00994AD3"/>
    <w:rsid w:val="009A4303"/>
    <w:rsid w:val="009B47FB"/>
    <w:rsid w:val="009B5992"/>
    <w:rsid w:val="009C14E5"/>
    <w:rsid w:val="009C2A52"/>
    <w:rsid w:val="009C33EA"/>
    <w:rsid w:val="009C5C4D"/>
    <w:rsid w:val="009C7254"/>
    <w:rsid w:val="009C7F94"/>
    <w:rsid w:val="009E07F5"/>
    <w:rsid w:val="009E3816"/>
    <w:rsid w:val="009E69E3"/>
    <w:rsid w:val="00A036F6"/>
    <w:rsid w:val="00A17BA9"/>
    <w:rsid w:val="00A248B1"/>
    <w:rsid w:val="00A3187A"/>
    <w:rsid w:val="00A34B8D"/>
    <w:rsid w:val="00A46E10"/>
    <w:rsid w:val="00A4795A"/>
    <w:rsid w:val="00A47B31"/>
    <w:rsid w:val="00A60834"/>
    <w:rsid w:val="00A73028"/>
    <w:rsid w:val="00A77FB1"/>
    <w:rsid w:val="00A813CE"/>
    <w:rsid w:val="00A857A6"/>
    <w:rsid w:val="00AB69C7"/>
    <w:rsid w:val="00AC0822"/>
    <w:rsid w:val="00AC4C16"/>
    <w:rsid w:val="00AE3F29"/>
    <w:rsid w:val="00AE6E4C"/>
    <w:rsid w:val="00AF24FA"/>
    <w:rsid w:val="00AF78DC"/>
    <w:rsid w:val="00B022A6"/>
    <w:rsid w:val="00B05E55"/>
    <w:rsid w:val="00B1102C"/>
    <w:rsid w:val="00B22E3B"/>
    <w:rsid w:val="00B359DF"/>
    <w:rsid w:val="00B36C36"/>
    <w:rsid w:val="00B37331"/>
    <w:rsid w:val="00B409A1"/>
    <w:rsid w:val="00B41540"/>
    <w:rsid w:val="00B42704"/>
    <w:rsid w:val="00B51AA1"/>
    <w:rsid w:val="00B52E48"/>
    <w:rsid w:val="00B54081"/>
    <w:rsid w:val="00B61876"/>
    <w:rsid w:val="00B628EF"/>
    <w:rsid w:val="00B72120"/>
    <w:rsid w:val="00B7542D"/>
    <w:rsid w:val="00B826FC"/>
    <w:rsid w:val="00B939D5"/>
    <w:rsid w:val="00B94C06"/>
    <w:rsid w:val="00B954BE"/>
    <w:rsid w:val="00BA5550"/>
    <w:rsid w:val="00BA58EB"/>
    <w:rsid w:val="00BB15AF"/>
    <w:rsid w:val="00BC3652"/>
    <w:rsid w:val="00BC375B"/>
    <w:rsid w:val="00BC56A9"/>
    <w:rsid w:val="00BD1F71"/>
    <w:rsid w:val="00C0032A"/>
    <w:rsid w:val="00C0257A"/>
    <w:rsid w:val="00C077D4"/>
    <w:rsid w:val="00C20F94"/>
    <w:rsid w:val="00C374C3"/>
    <w:rsid w:val="00C40318"/>
    <w:rsid w:val="00C40A64"/>
    <w:rsid w:val="00C43668"/>
    <w:rsid w:val="00C513ED"/>
    <w:rsid w:val="00C52048"/>
    <w:rsid w:val="00C544E4"/>
    <w:rsid w:val="00C56F99"/>
    <w:rsid w:val="00C57DDA"/>
    <w:rsid w:val="00C67E41"/>
    <w:rsid w:val="00C71F74"/>
    <w:rsid w:val="00C72BEE"/>
    <w:rsid w:val="00C735A4"/>
    <w:rsid w:val="00C74A9C"/>
    <w:rsid w:val="00C83DF0"/>
    <w:rsid w:val="00C935C2"/>
    <w:rsid w:val="00C9456C"/>
    <w:rsid w:val="00C96D35"/>
    <w:rsid w:val="00C97320"/>
    <w:rsid w:val="00CA2CBB"/>
    <w:rsid w:val="00CA5DBC"/>
    <w:rsid w:val="00CB2B6A"/>
    <w:rsid w:val="00CB36A6"/>
    <w:rsid w:val="00CC1C44"/>
    <w:rsid w:val="00CC6978"/>
    <w:rsid w:val="00CD2D96"/>
    <w:rsid w:val="00CF06D4"/>
    <w:rsid w:val="00CF10D2"/>
    <w:rsid w:val="00CF1543"/>
    <w:rsid w:val="00CF7622"/>
    <w:rsid w:val="00D14049"/>
    <w:rsid w:val="00D32878"/>
    <w:rsid w:val="00D51AF0"/>
    <w:rsid w:val="00D54397"/>
    <w:rsid w:val="00D56B48"/>
    <w:rsid w:val="00D57C9A"/>
    <w:rsid w:val="00D60730"/>
    <w:rsid w:val="00D7054F"/>
    <w:rsid w:val="00D738D9"/>
    <w:rsid w:val="00D770FB"/>
    <w:rsid w:val="00D778A5"/>
    <w:rsid w:val="00DA1347"/>
    <w:rsid w:val="00DB3374"/>
    <w:rsid w:val="00DB7E27"/>
    <w:rsid w:val="00DC014E"/>
    <w:rsid w:val="00DC735D"/>
    <w:rsid w:val="00DD15E9"/>
    <w:rsid w:val="00DE7A21"/>
    <w:rsid w:val="00DF1420"/>
    <w:rsid w:val="00E070F3"/>
    <w:rsid w:val="00E1322A"/>
    <w:rsid w:val="00E15D38"/>
    <w:rsid w:val="00E30023"/>
    <w:rsid w:val="00E50462"/>
    <w:rsid w:val="00E52A4A"/>
    <w:rsid w:val="00E5642F"/>
    <w:rsid w:val="00E571E6"/>
    <w:rsid w:val="00E66BBA"/>
    <w:rsid w:val="00E75211"/>
    <w:rsid w:val="00E77B70"/>
    <w:rsid w:val="00E906CA"/>
    <w:rsid w:val="00E97447"/>
    <w:rsid w:val="00EB07C2"/>
    <w:rsid w:val="00EB230A"/>
    <w:rsid w:val="00EB31B6"/>
    <w:rsid w:val="00EB36D5"/>
    <w:rsid w:val="00EB6DBE"/>
    <w:rsid w:val="00ED3D60"/>
    <w:rsid w:val="00ED6441"/>
    <w:rsid w:val="00EE1358"/>
    <w:rsid w:val="00EE2629"/>
    <w:rsid w:val="00EE6E28"/>
    <w:rsid w:val="00EF23B4"/>
    <w:rsid w:val="00F07966"/>
    <w:rsid w:val="00F210BF"/>
    <w:rsid w:val="00F21CCC"/>
    <w:rsid w:val="00F47530"/>
    <w:rsid w:val="00F576CB"/>
    <w:rsid w:val="00F6390C"/>
    <w:rsid w:val="00F77AAC"/>
    <w:rsid w:val="00F867E4"/>
    <w:rsid w:val="00FB139A"/>
    <w:rsid w:val="00FC1457"/>
    <w:rsid w:val="00FC3BA7"/>
    <w:rsid w:val="00FC6B3D"/>
    <w:rsid w:val="00FD0A3E"/>
    <w:rsid w:val="00FE38EE"/>
    <w:rsid w:val="00FF5E9F"/>
    <w:rsid w:val="00FF6A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120"/>
    <w:pPr>
      <w:spacing w:after="0" w:line="240" w:lineRule="auto"/>
    </w:pPr>
  </w:style>
  <w:style w:type="paragraph" w:styleId="ListParagraph">
    <w:name w:val="List Paragraph"/>
    <w:basedOn w:val="Normal"/>
    <w:uiPriority w:val="34"/>
    <w:qFormat/>
    <w:rsid w:val="00C0257A"/>
    <w:pPr>
      <w:ind w:left="720"/>
      <w:contextualSpacing/>
    </w:pPr>
    <w:rPr>
      <w:lang w:val="en-US" w:eastAsia="en-US"/>
    </w:rPr>
  </w:style>
  <w:style w:type="paragraph" w:styleId="Header">
    <w:name w:val="header"/>
    <w:basedOn w:val="Normal"/>
    <w:link w:val="HeaderChar"/>
    <w:uiPriority w:val="99"/>
    <w:unhideWhenUsed/>
    <w:rsid w:val="00A85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A6"/>
  </w:style>
  <w:style w:type="paragraph" w:styleId="Footer">
    <w:name w:val="footer"/>
    <w:basedOn w:val="Normal"/>
    <w:link w:val="FooterChar"/>
    <w:uiPriority w:val="99"/>
    <w:semiHidden/>
    <w:unhideWhenUsed/>
    <w:rsid w:val="00A857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57A6"/>
  </w:style>
  <w:style w:type="table" w:styleId="TableGrid">
    <w:name w:val="Table Grid"/>
    <w:basedOn w:val="TableNormal"/>
    <w:uiPriority w:val="59"/>
    <w:rsid w:val="00230A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26760-8123-439A-8DD1-B7905A26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12</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331</cp:revision>
  <cp:lastPrinted>2018-12-04T10:49:00Z</cp:lastPrinted>
  <dcterms:created xsi:type="dcterms:W3CDTF">2018-11-09T09:10:00Z</dcterms:created>
  <dcterms:modified xsi:type="dcterms:W3CDTF">2018-12-04T11:36:00Z</dcterms:modified>
</cp:coreProperties>
</file>